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BD78" w14:textId="77777777" w:rsidR="00D95767" w:rsidRPr="009B6510" w:rsidRDefault="00D95767" w:rsidP="00D95767">
      <w:pPr>
        <w:rPr>
          <w:rFonts w:ascii="Calibri" w:hAnsi="Calibri"/>
          <w:b/>
          <w:smallCaps/>
          <w:sz w:val="40"/>
          <w:szCs w:val="40"/>
        </w:rPr>
      </w:pPr>
      <w:r w:rsidRPr="009B6510">
        <w:rPr>
          <w:rFonts w:ascii="Calibri" w:hAnsi="Calibri"/>
          <w:b/>
          <w:smallCaps/>
          <w:sz w:val="40"/>
          <w:szCs w:val="40"/>
        </w:rPr>
        <w:t>Job Description</w:t>
      </w:r>
    </w:p>
    <w:p w14:paraId="5BDD5F30" w14:textId="4BC2398A" w:rsidR="00D95767" w:rsidRPr="009B6510" w:rsidRDefault="00D95767" w:rsidP="00D95767">
      <w:pPr>
        <w:rPr>
          <w:rFonts w:ascii="Calibri" w:hAnsi="Calibri"/>
          <w:szCs w:val="24"/>
        </w:rPr>
      </w:pPr>
      <w:r w:rsidRPr="009B6510">
        <w:rPr>
          <w:rFonts w:ascii="Calibri" w:hAnsi="Calibri"/>
          <w:b/>
          <w:szCs w:val="24"/>
        </w:rPr>
        <w:t>Title:</w:t>
      </w:r>
      <w:r w:rsidRPr="009B6510">
        <w:rPr>
          <w:rFonts w:ascii="Calibri" w:hAnsi="Calibri"/>
          <w:szCs w:val="24"/>
        </w:rPr>
        <w:t xml:space="preserve"> </w:t>
      </w:r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92484789"/>
          <w:placeholder>
            <w:docPart w:val="6D634B0938C54FAD9B1D4D493DA82CC5"/>
          </w:placeholder>
        </w:sdtPr>
        <w:sdtEndPr/>
        <w:sdtContent>
          <w:sdt>
            <w:sdtPr>
              <w:rPr>
                <w:rFonts w:ascii="Calibri" w:hAnsi="Calibri"/>
                <w:szCs w:val="24"/>
              </w:rPr>
              <w:id w:val="1334805856"/>
              <w:placeholder>
                <w:docPart w:val="11481492A59C47D88C3C13C340D57843"/>
              </w:placeholder>
            </w:sdtPr>
            <w:sdtEndPr/>
            <w:sdtContent>
              <w:r w:rsidR="00744399">
                <w:rPr>
                  <w:rFonts w:ascii="Calibri" w:hAnsi="Calibri"/>
                  <w:szCs w:val="24"/>
                </w:rPr>
                <w:t>Busser or Food Runner</w:t>
              </w:r>
              <w:r w:rsidR="00503161" w:rsidRPr="009B6510">
                <w:rPr>
                  <w:rFonts w:ascii="Calibri" w:hAnsi="Calibri"/>
                  <w:szCs w:val="24"/>
                </w:rPr>
                <w:t xml:space="preserve"> - Seasonal</w:t>
              </w:r>
            </w:sdtContent>
          </w:sdt>
        </w:sdtContent>
      </w:sdt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szCs w:val="24"/>
        </w:rPr>
        <w:tab/>
      </w:r>
    </w:p>
    <w:p w14:paraId="56998FED" w14:textId="59DB1D0C" w:rsidR="00D95767" w:rsidRPr="009B6510" w:rsidRDefault="00D95767" w:rsidP="00D95767">
      <w:pPr>
        <w:rPr>
          <w:rFonts w:ascii="Calibri" w:hAnsi="Calibri"/>
          <w:szCs w:val="24"/>
        </w:rPr>
      </w:pPr>
      <w:r w:rsidRPr="009B6510">
        <w:rPr>
          <w:rFonts w:ascii="Calibri" w:hAnsi="Calibri"/>
          <w:b/>
          <w:szCs w:val="24"/>
        </w:rPr>
        <w:t>Department:</w:t>
      </w:r>
      <w:r w:rsidRPr="009B6510">
        <w:rPr>
          <w:rFonts w:ascii="Calibri" w:hAnsi="Calibri"/>
          <w:b/>
          <w:szCs w:val="24"/>
        </w:rPr>
        <w:tab/>
      </w:r>
      <w:r w:rsidRPr="009B6510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66186372"/>
          <w:placeholder>
            <w:docPart w:val="C81ACFA39C0C45D49F3059B293F41672"/>
          </w:placeholder>
        </w:sdtPr>
        <w:sdtEndPr/>
        <w:sdtContent>
          <w:r w:rsidR="00E80E62" w:rsidRPr="009B6510">
            <w:rPr>
              <w:rFonts w:ascii="Calibri" w:hAnsi="Calibri"/>
              <w:szCs w:val="24"/>
            </w:rPr>
            <w:t>Food and Beverage</w:t>
          </w:r>
        </w:sdtContent>
      </w:sdt>
    </w:p>
    <w:p w14:paraId="5C33489E" w14:textId="5EEACE07" w:rsidR="00D95767" w:rsidRPr="009B6510" w:rsidRDefault="00D95767" w:rsidP="00D95767">
      <w:pPr>
        <w:rPr>
          <w:rFonts w:ascii="Calibri" w:hAnsi="Calibri"/>
          <w:szCs w:val="24"/>
        </w:rPr>
      </w:pPr>
      <w:r w:rsidRPr="009B6510">
        <w:rPr>
          <w:rFonts w:ascii="Calibri" w:hAnsi="Calibri"/>
          <w:b/>
          <w:szCs w:val="24"/>
        </w:rPr>
        <w:t>Supervisor:</w:t>
      </w:r>
      <w:r w:rsidRPr="009B6510">
        <w:rPr>
          <w:rFonts w:ascii="Calibri" w:hAnsi="Calibri"/>
          <w:szCs w:val="24"/>
        </w:rPr>
        <w:t xml:space="preserve"> </w:t>
      </w:r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66186371"/>
          <w:placeholder>
            <w:docPart w:val="CEF3A27A9E224F67B3863E77643DE54B"/>
          </w:placeholder>
        </w:sdtPr>
        <w:sdtEndPr/>
        <w:sdtContent>
          <w:sdt>
            <w:sdtPr>
              <w:rPr>
                <w:rFonts w:ascii="Calibri" w:hAnsi="Calibri"/>
                <w:szCs w:val="24"/>
              </w:rPr>
              <w:id w:val="-259297659"/>
              <w:placeholder>
                <w:docPart w:val="5A194D58CCE24C4E919122374E34562C"/>
              </w:placeholder>
            </w:sdtPr>
            <w:sdtEndPr/>
            <w:sdtContent>
              <w:r w:rsidR="00E80E62" w:rsidRPr="009B6510">
                <w:rPr>
                  <w:rFonts w:ascii="Calibri" w:hAnsi="Calibri"/>
                  <w:szCs w:val="24"/>
                </w:rPr>
                <w:t>Food and Beverage Manager</w:t>
              </w:r>
            </w:sdtContent>
          </w:sdt>
        </w:sdtContent>
      </w:sdt>
    </w:p>
    <w:p w14:paraId="3675C737" w14:textId="7F70D7D9" w:rsidR="00D95767" w:rsidRPr="009B6510" w:rsidRDefault="00D95767" w:rsidP="00D95767">
      <w:pPr>
        <w:rPr>
          <w:rFonts w:ascii="Calibri" w:hAnsi="Calibri"/>
          <w:b/>
          <w:szCs w:val="24"/>
        </w:rPr>
      </w:pPr>
      <w:r w:rsidRPr="009B6510">
        <w:rPr>
          <w:rFonts w:ascii="Calibri" w:hAnsi="Calibri"/>
          <w:b/>
          <w:szCs w:val="24"/>
        </w:rPr>
        <w:t>Position Type:</w:t>
      </w:r>
      <w:r w:rsidRPr="009B6510">
        <w:rPr>
          <w:rFonts w:ascii="Calibri" w:hAnsi="Calibri"/>
          <w:b/>
          <w:szCs w:val="24"/>
        </w:rPr>
        <w:tab/>
      </w:r>
      <w:r w:rsidRPr="009B6510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szCs w:val="24"/>
          </w:rPr>
          <w:id w:val="166186370"/>
          <w:placeholder>
            <w:docPart w:val="751C98DA2FE842E19FCB83B7F17250E8"/>
          </w:placeholder>
        </w:sdtPr>
        <w:sdtEndPr/>
        <w:sdtContent>
          <w:proofErr w:type="gramStart"/>
          <w:r w:rsidR="00503161" w:rsidRPr="009B6510">
            <w:rPr>
              <w:rFonts w:ascii="Calibri" w:hAnsi="Calibri"/>
              <w:szCs w:val="24"/>
            </w:rPr>
            <w:t xml:space="preserve">Non </w:t>
          </w:r>
          <w:r w:rsidR="00E20368" w:rsidRPr="009B6510">
            <w:rPr>
              <w:rFonts w:ascii="Calibri" w:hAnsi="Calibri"/>
              <w:szCs w:val="24"/>
            </w:rPr>
            <w:t>Exempt</w:t>
          </w:r>
          <w:proofErr w:type="gramEnd"/>
        </w:sdtContent>
      </w:sdt>
      <w:r w:rsidRPr="009B6510">
        <w:rPr>
          <w:rFonts w:ascii="Calibri" w:hAnsi="Calibri"/>
          <w:szCs w:val="24"/>
        </w:rPr>
        <w:tab/>
      </w:r>
      <w:r w:rsidRPr="009B6510">
        <w:rPr>
          <w:rFonts w:ascii="Calibri" w:hAnsi="Calibri"/>
          <w:b/>
          <w:szCs w:val="24"/>
        </w:rPr>
        <w:tab/>
      </w:r>
    </w:p>
    <w:p w14:paraId="5F685F72" w14:textId="3A93F39D" w:rsidR="00D95767" w:rsidRPr="009B6510" w:rsidRDefault="00D95767" w:rsidP="00D95767">
      <w:pPr>
        <w:rPr>
          <w:rFonts w:ascii="Calibri" w:hAnsi="Calibri"/>
          <w:b/>
          <w:szCs w:val="24"/>
        </w:rPr>
      </w:pPr>
      <w:r w:rsidRPr="009B6510">
        <w:rPr>
          <w:rFonts w:ascii="Calibri" w:hAnsi="Calibri"/>
          <w:b/>
          <w:szCs w:val="24"/>
        </w:rPr>
        <w:t>Division:</w:t>
      </w:r>
      <w:r w:rsidRPr="009B6510">
        <w:rPr>
          <w:rFonts w:ascii="Calibri" w:hAnsi="Calibri"/>
          <w:b/>
          <w:szCs w:val="24"/>
        </w:rPr>
        <w:tab/>
      </w:r>
      <w:r w:rsidRPr="009B6510">
        <w:rPr>
          <w:rFonts w:ascii="Calibri" w:hAnsi="Calibri"/>
          <w:b/>
          <w:szCs w:val="24"/>
        </w:rPr>
        <w:tab/>
      </w:r>
      <w:sdt>
        <w:sdtPr>
          <w:rPr>
            <w:rFonts w:ascii="Calibri" w:hAnsi="Calibri"/>
            <w:szCs w:val="24"/>
          </w:rPr>
          <w:id w:val="166186373"/>
          <w:placeholder>
            <w:docPart w:val="83585F3B518844D0BB9EB366E1EC0BD2"/>
          </w:placeholder>
        </w:sdtPr>
        <w:sdtEndPr/>
        <w:sdtContent>
          <w:r w:rsidR="00E80E62" w:rsidRPr="009B6510">
            <w:rPr>
              <w:rFonts w:ascii="Calibri" w:hAnsi="Calibri"/>
              <w:szCs w:val="24"/>
            </w:rPr>
            <w:t>Food and Beverage</w:t>
          </w:r>
        </w:sdtContent>
      </w:sdt>
    </w:p>
    <w:p w14:paraId="422289C8" w14:textId="77777777" w:rsidR="00D95767" w:rsidRPr="009B6510" w:rsidRDefault="00D95767" w:rsidP="00D95767">
      <w:pPr>
        <w:rPr>
          <w:rFonts w:ascii="Calibri" w:hAnsi="Calibri"/>
          <w:szCs w:val="24"/>
        </w:rPr>
      </w:pPr>
    </w:p>
    <w:p w14:paraId="420C90AD" w14:textId="77777777" w:rsidR="00D95767" w:rsidRPr="009B6510" w:rsidRDefault="00D95767" w:rsidP="00D95767">
      <w:pPr>
        <w:shd w:val="clear" w:color="auto" w:fill="D9D9D9" w:themeFill="background1" w:themeFillShade="D9"/>
        <w:rPr>
          <w:rFonts w:ascii="Calibri" w:hAnsi="Calibri"/>
          <w:szCs w:val="24"/>
        </w:rPr>
      </w:pPr>
    </w:p>
    <w:p w14:paraId="77172093" w14:textId="77777777" w:rsidR="00D95767" w:rsidRPr="009B6510" w:rsidRDefault="00D95767" w:rsidP="00D95767">
      <w:pPr>
        <w:rPr>
          <w:rFonts w:ascii="Calibri" w:hAnsi="Calibri"/>
          <w:sz w:val="10"/>
          <w:szCs w:val="10"/>
        </w:rPr>
      </w:pPr>
    </w:p>
    <w:p w14:paraId="4D499E8A" w14:textId="77777777" w:rsidR="0073597F" w:rsidRPr="009B6510" w:rsidRDefault="0073597F" w:rsidP="00503161">
      <w:pPr>
        <w:spacing w:after="100"/>
        <w:rPr>
          <w:rFonts w:ascii="Calibri" w:hAnsi="Calibri"/>
          <w:b/>
          <w:szCs w:val="24"/>
        </w:rPr>
      </w:pPr>
      <w:r w:rsidRPr="009B6510">
        <w:rPr>
          <w:rFonts w:ascii="Calibri" w:hAnsi="Calibri"/>
          <w:b/>
          <w:smallCaps/>
          <w:szCs w:val="24"/>
        </w:rPr>
        <w:t>Overview</w:t>
      </w:r>
      <w:r w:rsidRPr="009B6510">
        <w:rPr>
          <w:rFonts w:ascii="Calibri" w:hAnsi="Calibri"/>
          <w:b/>
          <w:szCs w:val="24"/>
        </w:rPr>
        <w:t>:</w:t>
      </w:r>
    </w:p>
    <w:p w14:paraId="06B3BA1C" w14:textId="608602C4" w:rsidR="009B6510" w:rsidRPr="009B6510" w:rsidRDefault="00744399" w:rsidP="009B6510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Bussers and Food Runners are integral to </w:t>
      </w:r>
      <w:r w:rsidR="009B6510" w:rsidRPr="009B6510">
        <w:rPr>
          <w:rFonts w:ascii="Calibri" w:eastAsiaTheme="minorHAnsi" w:hAnsi="Calibri"/>
        </w:rPr>
        <w:t>Glacier</w:t>
      </w:r>
      <w:r>
        <w:rPr>
          <w:rFonts w:ascii="Calibri" w:eastAsiaTheme="minorHAnsi" w:hAnsi="Calibri"/>
        </w:rPr>
        <w:t>’s success. They</w:t>
      </w:r>
      <w:r w:rsidR="009B6510" w:rsidRPr="009B6510">
        <w:rPr>
          <w:rFonts w:ascii="Calibri" w:eastAsiaTheme="minorHAnsi" w:hAnsi="Calibri"/>
        </w:rPr>
        <w:t xml:space="preserve"> are responsible for </w:t>
      </w:r>
      <w:r>
        <w:rPr>
          <w:rFonts w:ascii="Calibri" w:eastAsiaTheme="minorHAnsi" w:hAnsi="Calibri"/>
        </w:rPr>
        <w:t xml:space="preserve">clearing or </w:t>
      </w:r>
      <w:r w:rsidR="009B6510" w:rsidRPr="009B6510">
        <w:rPr>
          <w:rFonts w:ascii="Calibri" w:eastAsiaTheme="minorHAnsi" w:hAnsi="Calibri"/>
        </w:rPr>
        <w:t>serving food and beverages to Glacier guests</w:t>
      </w:r>
      <w:r w:rsidR="009B6510" w:rsidRPr="009B6510">
        <w:rPr>
          <w:rFonts w:ascii="Calibri" w:eastAsiaTheme="minorHAnsi" w:hAnsi="Calibri"/>
        </w:rPr>
        <w:t xml:space="preserve"> </w:t>
      </w:r>
      <w:r w:rsidR="009B6510" w:rsidRPr="009B6510">
        <w:rPr>
          <w:rFonts w:ascii="Calibri" w:eastAsiaTheme="minorHAnsi" w:hAnsi="Calibri"/>
        </w:rPr>
        <w:t>and associates in highly professional, timely, and friendly manner.  Ensuring an outstanding guest</w:t>
      </w:r>
      <w:r w:rsidR="009B6510" w:rsidRPr="009B6510">
        <w:rPr>
          <w:rFonts w:ascii="Calibri" w:eastAsiaTheme="minorHAnsi" w:hAnsi="Calibri"/>
        </w:rPr>
        <w:t xml:space="preserve"> </w:t>
      </w:r>
      <w:r w:rsidR="009B6510" w:rsidRPr="009B6510">
        <w:rPr>
          <w:rFonts w:ascii="Calibri" w:eastAsiaTheme="minorHAnsi" w:hAnsi="Calibri"/>
        </w:rPr>
        <w:t xml:space="preserve">experience and service is provided.  </w:t>
      </w:r>
    </w:p>
    <w:p w14:paraId="256BFAD0" w14:textId="77777777" w:rsidR="00503161" w:rsidRPr="009B6510" w:rsidRDefault="00503161" w:rsidP="00503161">
      <w:pPr>
        <w:rPr>
          <w:rFonts w:ascii="Calibri" w:hAnsi="Calibri"/>
          <w:sz w:val="10"/>
          <w:szCs w:val="10"/>
        </w:rPr>
      </w:pPr>
    </w:p>
    <w:p w14:paraId="59C9478B" w14:textId="77777777" w:rsidR="00D87D4D" w:rsidRPr="009B6510" w:rsidRDefault="00D95767" w:rsidP="00503161">
      <w:pPr>
        <w:spacing w:after="100"/>
        <w:rPr>
          <w:rFonts w:ascii="Calibri" w:hAnsi="Calibri"/>
          <w:b/>
          <w:szCs w:val="24"/>
        </w:rPr>
      </w:pPr>
      <w:r w:rsidRPr="009B6510">
        <w:rPr>
          <w:rFonts w:ascii="Calibri" w:hAnsi="Calibri"/>
          <w:b/>
          <w:smallCaps/>
          <w:szCs w:val="24"/>
        </w:rPr>
        <w:t>Essential Duties</w:t>
      </w:r>
      <w:r w:rsidRPr="009B6510">
        <w:rPr>
          <w:rFonts w:ascii="Calibri" w:hAnsi="Calibri"/>
          <w:b/>
          <w:szCs w:val="24"/>
        </w:rPr>
        <w:t>:</w:t>
      </w:r>
    </w:p>
    <w:p w14:paraId="7652EA3B" w14:textId="622FBD60" w:rsidR="00744399" w:rsidRDefault="00744399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Ensure food is delivered quickly and that the guest order is complete upon arrival</w:t>
      </w:r>
    </w:p>
    <w:p w14:paraId="79200AA0" w14:textId="1024FEE2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Ensure dining areas are bussed and reset to Glacier standards properly and timely</w:t>
      </w:r>
    </w:p>
    <w:p w14:paraId="5D448B04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Stock, maintain and organize the kitchen, server stations, bar and dining room</w:t>
      </w:r>
    </w:p>
    <w:p w14:paraId="29961210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Assist team members with other duties as needed such as; bussing and resetting tables, polishing silverware and/or glasses, folding napkins, sweeping and/or cleaning floors, preparing food items, or any other restaurant/bar duties as assigned</w:t>
      </w:r>
    </w:p>
    <w:p w14:paraId="7D3FC215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 xml:space="preserve">Ensure all closing processes are completed and followed at the end of shift </w:t>
      </w:r>
    </w:p>
    <w:p w14:paraId="12058A68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Ability to provide excellent service while problem solving or under pressure</w:t>
      </w:r>
    </w:p>
    <w:p w14:paraId="799B651C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Team player that is always willing to help, while possessing a positive, inclusive and hardworking attitude</w:t>
      </w:r>
    </w:p>
    <w:p w14:paraId="5982DF40" w14:textId="77777777" w:rsidR="009B6510" w:rsidRPr="009B6510" w:rsidRDefault="009B6510" w:rsidP="009B6510">
      <w:pPr>
        <w:pStyle w:val="ListParagraph"/>
        <w:numPr>
          <w:ilvl w:val="0"/>
          <w:numId w:val="22"/>
        </w:numPr>
        <w:tabs>
          <w:tab w:val="left" w:pos="360"/>
        </w:tabs>
        <w:ind w:left="36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Set up dining area and event locations based on party/event sizes, which would include moving a variety of furniture</w:t>
      </w:r>
    </w:p>
    <w:p w14:paraId="0E5C306C" w14:textId="77777777" w:rsidR="009B6510" w:rsidRPr="009B6510" w:rsidRDefault="009B6510" w:rsidP="00503161">
      <w:pPr>
        <w:ind w:right="1224"/>
        <w:jc w:val="both"/>
        <w:rPr>
          <w:rFonts w:ascii="Calibri" w:hAnsi="Calibri"/>
          <w:bCs/>
          <w:szCs w:val="24"/>
        </w:rPr>
      </w:pPr>
    </w:p>
    <w:p w14:paraId="1F6F4B9D" w14:textId="3D884B23" w:rsidR="004374F7" w:rsidRPr="009B6510" w:rsidRDefault="009009CE" w:rsidP="004374F7">
      <w:pPr>
        <w:spacing w:after="100"/>
        <w:rPr>
          <w:rFonts w:ascii="Calibri" w:hAnsi="Calibri"/>
          <w:b/>
          <w:szCs w:val="24"/>
        </w:rPr>
      </w:pPr>
      <w:r w:rsidRPr="009B6510">
        <w:rPr>
          <w:rFonts w:ascii="Calibri" w:hAnsi="Calibri"/>
          <w:szCs w:val="24"/>
        </w:rPr>
        <w:lastRenderedPageBreak/>
        <w:t xml:space="preserve"> </w:t>
      </w:r>
      <w:r w:rsidR="004374F7" w:rsidRPr="009B6510">
        <w:rPr>
          <w:rFonts w:ascii="Calibri" w:hAnsi="Calibri"/>
          <w:b/>
          <w:smallCaps/>
          <w:szCs w:val="24"/>
        </w:rPr>
        <w:t>qualifications</w:t>
      </w:r>
      <w:r w:rsidR="004374F7" w:rsidRPr="009B6510">
        <w:rPr>
          <w:rFonts w:ascii="Calibri" w:hAnsi="Calibri"/>
          <w:b/>
          <w:szCs w:val="24"/>
        </w:rPr>
        <w:t>:</w:t>
      </w:r>
    </w:p>
    <w:p w14:paraId="14BE21FE" w14:textId="77777777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High school diploma or GED equivalent preferred</w:t>
      </w:r>
    </w:p>
    <w:p w14:paraId="5D2AB968" w14:textId="5447DF43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 xml:space="preserve">Experience </w:t>
      </w:r>
      <w:r w:rsidR="00744399">
        <w:rPr>
          <w:rFonts w:ascii="Calibri" w:eastAsiaTheme="minorHAnsi" w:hAnsi="Calibri"/>
        </w:rPr>
        <w:t xml:space="preserve">is </w:t>
      </w:r>
      <w:bookmarkStart w:id="0" w:name="_GoBack"/>
      <w:bookmarkEnd w:id="0"/>
      <w:r w:rsidRPr="009B6510">
        <w:rPr>
          <w:rFonts w:ascii="Calibri" w:eastAsiaTheme="minorHAnsi" w:hAnsi="Calibri"/>
        </w:rPr>
        <w:t>preferred</w:t>
      </w:r>
    </w:p>
    <w:p w14:paraId="4B17A418" w14:textId="77777777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Effective communication and interpersonal skills</w:t>
      </w:r>
    </w:p>
    <w:p w14:paraId="64FF1A56" w14:textId="72520A8E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 friendly and energetic personality with a service focus</w:t>
      </w:r>
    </w:p>
    <w:p w14:paraId="29A24B7B" w14:textId="77777777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Availability to work flexible shifts</w:t>
      </w:r>
    </w:p>
    <w:p w14:paraId="52367949" w14:textId="77777777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Able to meet and maintain physical requirements</w:t>
      </w:r>
    </w:p>
    <w:p w14:paraId="076A4BDD" w14:textId="77777777" w:rsidR="004374F7" w:rsidRPr="009B6510" w:rsidRDefault="004374F7" w:rsidP="004374F7">
      <w:pPr>
        <w:pStyle w:val="ListParagraph"/>
        <w:numPr>
          <w:ilvl w:val="0"/>
          <w:numId w:val="19"/>
        </w:numPr>
        <w:tabs>
          <w:tab w:val="clear" w:pos="360"/>
          <w:tab w:val="num" w:pos="540"/>
        </w:tabs>
        <w:ind w:left="450"/>
        <w:contextualSpacing/>
        <w:rPr>
          <w:rFonts w:ascii="Calibri" w:eastAsiaTheme="minorHAnsi" w:hAnsi="Calibri"/>
        </w:rPr>
      </w:pPr>
      <w:r w:rsidRPr="009B6510">
        <w:rPr>
          <w:rFonts w:ascii="Calibri" w:eastAsiaTheme="minorHAnsi" w:hAnsi="Calibri"/>
        </w:rPr>
        <w:t>Must be able to multi-task efficiently within a fast-paced and high stress environment</w:t>
      </w:r>
    </w:p>
    <w:p w14:paraId="165B2D52" w14:textId="402634A3" w:rsidR="003F2262" w:rsidRPr="009B6510" w:rsidRDefault="003F2262" w:rsidP="004374F7">
      <w:pPr>
        <w:tabs>
          <w:tab w:val="num" w:pos="540"/>
        </w:tabs>
        <w:ind w:left="450" w:hanging="360"/>
        <w:rPr>
          <w:rFonts w:ascii="Calibri" w:hAnsi="Calibri"/>
          <w:szCs w:val="24"/>
        </w:rPr>
      </w:pPr>
    </w:p>
    <w:sectPr w:rsidR="003F2262" w:rsidRPr="009B6510" w:rsidSect="003338A0">
      <w:headerReference w:type="default" r:id="rId7"/>
      <w:footerReference w:type="default" r:id="rId8"/>
      <w:pgSz w:w="12240" w:h="15840"/>
      <w:pgMar w:top="99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FF2C" w14:textId="77777777" w:rsidR="00E80E62" w:rsidRDefault="00E80E62">
      <w:r>
        <w:separator/>
      </w:r>
    </w:p>
  </w:endnote>
  <w:endnote w:type="continuationSeparator" w:id="0">
    <w:p w14:paraId="3FB2D772" w14:textId="77777777" w:rsidR="00E80E62" w:rsidRDefault="00E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0420" w14:textId="6ACF18A0" w:rsidR="00E80E62" w:rsidRDefault="00E80E62" w:rsidP="0050786C">
    <w:pPr>
      <w:pStyle w:val="Footer"/>
      <w:tabs>
        <w:tab w:val="clear" w:pos="8640"/>
        <w:tab w:val="right" w:pos="9270"/>
      </w:tabs>
    </w:pPr>
    <w:r>
      <w:tab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42066D">
      <w:rPr>
        <w:noProof/>
        <w:sz w:val="16"/>
      </w:rPr>
      <w:t>3/12/2018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E633" w14:textId="77777777" w:rsidR="00E80E62" w:rsidRDefault="00E80E62">
      <w:r>
        <w:separator/>
      </w:r>
    </w:p>
  </w:footnote>
  <w:footnote w:type="continuationSeparator" w:id="0">
    <w:p w14:paraId="4DB3F1CE" w14:textId="77777777" w:rsidR="00E80E62" w:rsidRDefault="00E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E27C" w14:textId="77777777" w:rsidR="00E80E62" w:rsidRDefault="00E80E62" w:rsidP="00D95767">
    <w:pPr>
      <w:pStyle w:val="Normal8pt"/>
      <w:tabs>
        <w:tab w:val="left" w:pos="4335"/>
        <w:tab w:val="center" w:pos="4680"/>
      </w:tabs>
      <w:rPr>
        <w:sz w:val="48"/>
        <w:szCs w:val="48"/>
      </w:rPr>
    </w:pPr>
    <w:r>
      <w:rPr>
        <w:sz w:val="48"/>
        <w:szCs w:val="48"/>
      </w:rPr>
      <w:drawing>
        <wp:inline distT="0" distB="0" distL="0" distR="0" wp14:anchorId="4FE00363" wp14:editId="5FEECC0C">
          <wp:extent cx="1552575" cy="1105878"/>
          <wp:effectExtent l="0" t="0" r="0" b="0"/>
          <wp:docPr id="2" name="Picture 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at+Glacier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587" cy="110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589373" w14:textId="77777777" w:rsidR="00E80E62" w:rsidRPr="00D23C50" w:rsidRDefault="00E80E62" w:rsidP="00D95767">
    <w:pPr>
      <w:jc w:val="center"/>
      <w:rPr>
        <w:b/>
        <w:noProof/>
        <w:sz w:val="20"/>
      </w:rPr>
    </w:pPr>
  </w:p>
  <w:p w14:paraId="1E1D8BE7" w14:textId="02B992E2" w:rsidR="00E80E62" w:rsidRPr="00466B39" w:rsidRDefault="009B6510" w:rsidP="00D95767">
    <w:pPr>
      <w:pBdr>
        <w:top w:val="single" w:sz="6" w:space="1" w:color="auto"/>
        <w:bottom w:val="single" w:sz="6" w:space="1" w:color="auto"/>
      </w:pBdr>
      <w:jc w:val="center"/>
      <w:rPr>
        <w:rFonts w:asciiTheme="majorHAnsi" w:hAnsiTheme="majorHAnsi"/>
        <w:b/>
        <w:noProof/>
        <w:sz w:val="32"/>
        <w:szCs w:val="32"/>
      </w:rPr>
    </w:pPr>
    <w:r>
      <w:rPr>
        <w:rFonts w:asciiTheme="majorHAnsi" w:hAnsiTheme="majorHAnsi"/>
        <w:noProof/>
        <w:sz w:val="32"/>
        <w:szCs w:val="32"/>
      </w:rPr>
      <w:t>FOOD AND BEVERAGE</w:t>
    </w:r>
  </w:p>
  <w:p w14:paraId="6E8CF0AF" w14:textId="77777777" w:rsidR="00E80E62" w:rsidRDefault="00E8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99F"/>
    <w:multiLevelType w:val="hybridMultilevel"/>
    <w:tmpl w:val="25E4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DC7"/>
    <w:multiLevelType w:val="hybridMultilevel"/>
    <w:tmpl w:val="BAD8896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08570F5"/>
    <w:multiLevelType w:val="hybridMultilevel"/>
    <w:tmpl w:val="482AC1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04C9"/>
    <w:multiLevelType w:val="hybridMultilevel"/>
    <w:tmpl w:val="093A4B70"/>
    <w:lvl w:ilvl="0" w:tplc="436E3058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14E13225"/>
    <w:multiLevelType w:val="hybridMultilevel"/>
    <w:tmpl w:val="7A8262B8"/>
    <w:lvl w:ilvl="0" w:tplc="C8F01C8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8D5EA9"/>
    <w:multiLevelType w:val="multilevel"/>
    <w:tmpl w:val="093A4B70"/>
    <w:lvl w:ilvl="0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1C854546"/>
    <w:multiLevelType w:val="hybridMultilevel"/>
    <w:tmpl w:val="0FCA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45686"/>
    <w:multiLevelType w:val="singleLevel"/>
    <w:tmpl w:val="19B6A3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hint="default"/>
      </w:rPr>
    </w:lvl>
  </w:abstractNum>
  <w:abstractNum w:abstractNumId="8" w15:restartNumberingAfterBreak="0">
    <w:nsid w:val="2B2F5A01"/>
    <w:multiLevelType w:val="hybridMultilevel"/>
    <w:tmpl w:val="5C849B9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B9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CE2B8D"/>
    <w:multiLevelType w:val="hybridMultilevel"/>
    <w:tmpl w:val="D0B06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DDC"/>
    <w:multiLevelType w:val="hybridMultilevel"/>
    <w:tmpl w:val="087E4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236"/>
    <w:multiLevelType w:val="hybridMultilevel"/>
    <w:tmpl w:val="5470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C70"/>
    <w:multiLevelType w:val="hybridMultilevel"/>
    <w:tmpl w:val="E46E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000BC"/>
    <w:multiLevelType w:val="multilevel"/>
    <w:tmpl w:val="032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D4CCA"/>
    <w:multiLevelType w:val="hybridMultilevel"/>
    <w:tmpl w:val="8BA60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52750"/>
    <w:multiLevelType w:val="hybridMultilevel"/>
    <w:tmpl w:val="71C6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820FB"/>
    <w:multiLevelType w:val="hybridMultilevel"/>
    <w:tmpl w:val="D53A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35016"/>
    <w:multiLevelType w:val="singleLevel"/>
    <w:tmpl w:val="5D7E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AF09F0"/>
    <w:multiLevelType w:val="hybridMultilevel"/>
    <w:tmpl w:val="D53AC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54488"/>
    <w:multiLevelType w:val="hybridMultilevel"/>
    <w:tmpl w:val="0B10B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FE83758"/>
    <w:multiLevelType w:val="hybridMultilevel"/>
    <w:tmpl w:val="B5EC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2"/>
  </w:num>
  <w:num w:numId="6">
    <w:abstractNumId w:val="16"/>
  </w:num>
  <w:num w:numId="7">
    <w:abstractNumId w:val="13"/>
  </w:num>
  <w:num w:numId="8">
    <w:abstractNumId w:val="2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  <w:num w:numId="18">
    <w:abstractNumId w:val="19"/>
  </w:num>
  <w:num w:numId="19">
    <w:abstractNumId w:val="14"/>
  </w:num>
  <w:num w:numId="20">
    <w:abstractNumId w:val="17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A7"/>
    <w:rsid w:val="00001A9E"/>
    <w:rsid w:val="000503C5"/>
    <w:rsid w:val="00052D7D"/>
    <w:rsid w:val="00076900"/>
    <w:rsid w:val="000A046E"/>
    <w:rsid w:val="00114B5C"/>
    <w:rsid w:val="00117364"/>
    <w:rsid w:val="001539BA"/>
    <w:rsid w:val="001A539A"/>
    <w:rsid w:val="00200BC8"/>
    <w:rsid w:val="00201BE0"/>
    <w:rsid w:val="00230A5C"/>
    <w:rsid w:val="00247391"/>
    <w:rsid w:val="00274B4C"/>
    <w:rsid w:val="002A7BEE"/>
    <w:rsid w:val="002B4940"/>
    <w:rsid w:val="002C0CA4"/>
    <w:rsid w:val="00300FF4"/>
    <w:rsid w:val="003338A0"/>
    <w:rsid w:val="00334FF8"/>
    <w:rsid w:val="00341128"/>
    <w:rsid w:val="003561CA"/>
    <w:rsid w:val="00364320"/>
    <w:rsid w:val="00376A1E"/>
    <w:rsid w:val="003A5AD6"/>
    <w:rsid w:val="003C4BAA"/>
    <w:rsid w:val="003E237E"/>
    <w:rsid w:val="003F2262"/>
    <w:rsid w:val="0042066D"/>
    <w:rsid w:val="0042219D"/>
    <w:rsid w:val="004374F7"/>
    <w:rsid w:val="00446D62"/>
    <w:rsid w:val="00451F49"/>
    <w:rsid w:val="00481864"/>
    <w:rsid w:val="004A1CFD"/>
    <w:rsid w:val="00503161"/>
    <w:rsid w:val="0050786C"/>
    <w:rsid w:val="00524DD4"/>
    <w:rsid w:val="00545A18"/>
    <w:rsid w:val="005704B3"/>
    <w:rsid w:val="00570B5E"/>
    <w:rsid w:val="00576399"/>
    <w:rsid w:val="005C2359"/>
    <w:rsid w:val="005C6DE5"/>
    <w:rsid w:val="005D0FE7"/>
    <w:rsid w:val="005E4CAD"/>
    <w:rsid w:val="00650FE0"/>
    <w:rsid w:val="00670B7E"/>
    <w:rsid w:val="00671322"/>
    <w:rsid w:val="006A3841"/>
    <w:rsid w:val="0073597F"/>
    <w:rsid w:val="00744399"/>
    <w:rsid w:val="007C61B6"/>
    <w:rsid w:val="00822DD3"/>
    <w:rsid w:val="00870016"/>
    <w:rsid w:val="009009CE"/>
    <w:rsid w:val="009202E0"/>
    <w:rsid w:val="009829E5"/>
    <w:rsid w:val="009A6BEC"/>
    <w:rsid w:val="009A71A2"/>
    <w:rsid w:val="009B6510"/>
    <w:rsid w:val="00A14E0C"/>
    <w:rsid w:val="00A17AEA"/>
    <w:rsid w:val="00A23CF5"/>
    <w:rsid w:val="00A25D99"/>
    <w:rsid w:val="00A35DC1"/>
    <w:rsid w:val="00A7625B"/>
    <w:rsid w:val="00A852E3"/>
    <w:rsid w:val="00A91287"/>
    <w:rsid w:val="00AA699B"/>
    <w:rsid w:val="00AB7839"/>
    <w:rsid w:val="00AC4B8D"/>
    <w:rsid w:val="00AE79CC"/>
    <w:rsid w:val="00B31439"/>
    <w:rsid w:val="00B528FC"/>
    <w:rsid w:val="00B621CD"/>
    <w:rsid w:val="00B67981"/>
    <w:rsid w:val="00BA2AE5"/>
    <w:rsid w:val="00C060D3"/>
    <w:rsid w:val="00C06B45"/>
    <w:rsid w:val="00C15BF3"/>
    <w:rsid w:val="00C43121"/>
    <w:rsid w:val="00C4749A"/>
    <w:rsid w:val="00C555DF"/>
    <w:rsid w:val="00C77C39"/>
    <w:rsid w:val="00C82661"/>
    <w:rsid w:val="00C94B46"/>
    <w:rsid w:val="00CC6BE5"/>
    <w:rsid w:val="00CE7D97"/>
    <w:rsid w:val="00D20F73"/>
    <w:rsid w:val="00D54715"/>
    <w:rsid w:val="00D77410"/>
    <w:rsid w:val="00D86CA6"/>
    <w:rsid w:val="00D87D4D"/>
    <w:rsid w:val="00D95767"/>
    <w:rsid w:val="00DA5104"/>
    <w:rsid w:val="00DA5ADA"/>
    <w:rsid w:val="00DF53D7"/>
    <w:rsid w:val="00DF58A4"/>
    <w:rsid w:val="00E012AD"/>
    <w:rsid w:val="00E07049"/>
    <w:rsid w:val="00E20368"/>
    <w:rsid w:val="00E27D4A"/>
    <w:rsid w:val="00E42E5D"/>
    <w:rsid w:val="00E4685A"/>
    <w:rsid w:val="00E56C70"/>
    <w:rsid w:val="00E637A7"/>
    <w:rsid w:val="00E80E62"/>
    <w:rsid w:val="00E8264A"/>
    <w:rsid w:val="00E92DE9"/>
    <w:rsid w:val="00EA7A2F"/>
    <w:rsid w:val="00EB12E1"/>
    <w:rsid w:val="00EB610D"/>
    <w:rsid w:val="00EB66C4"/>
    <w:rsid w:val="00ED09DF"/>
    <w:rsid w:val="00ED7A7F"/>
    <w:rsid w:val="00F033BD"/>
    <w:rsid w:val="00F45A56"/>
    <w:rsid w:val="00FA656E"/>
    <w:rsid w:val="00FA6D6A"/>
    <w:rsid w:val="00FB020A"/>
    <w:rsid w:val="00FD3D5F"/>
    <w:rsid w:val="00FE2D4A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07AEF6"/>
  <w15:docId w15:val="{708531F4-33CD-4C15-93D9-42CA3722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61"/>
    <w:rPr>
      <w:sz w:val="24"/>
    </w:rPr>
  </w:style>
  <w:style w:type="paragraph" w:styleId="Heading1">
    <w:name w:val="heading 1"/>
    <w:basedOn w:val="Normal"/>
    <w:next w:val="Normal"/>
    <w:qFormat/>
    <w:rsid w:val="00C8266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82661"/>
    <w:pPr>
      <w:keepNext/>
      <w:jc w:val="both"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C82661"/>
    <w:pPr>
      <w:keepNext/>
      <w:ind w:right="-9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82661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C826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66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82661"/>
    <w:pPr>
      <w:ind w:left="360" w:hanging="360"/>
    </w:pPr>
  </w:style>
  <w:style w:type="paragraph" w:styleId="BodyText">
    <w:name w:val="Body Text"/>
    <w:basedOn w:val="Normal"/>
    <w:rsid w:val="00C82661"/>
    <w:pPr>
      <w:jc w:val="both"/>
    </w:pPr>
  </w:style>
  <w:style w:type="paragraph" w:styleId="BalloonText">
    <w:name w:val="Balloon Text"/>
    <w:basedOn w:val="Normal"/>
    <w:semiHidden/>
    <w:rsid w:val="0020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1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95767"/>
    <w:rPr>
      <w:color w:val="808080"/>
    </w:rPr>
  </w:style>
  <w:style w:type="paragraph" w:customStyle="1" w:styleId="Normal8pt">
    <w:name w:val="Normal + 8 pt"/>
    <w:aliases w:val="Bold,Centered"/>
    <w:basedOn w:val="Normal"/>
    <w:rsid w:val="00D95767"/>
    <w:pPr>
      <w:jc w:val="center"/>
    </w:pPr>
    <w:rPr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34B0938C54FAD9B1D4D493DA8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4B87-173D-499E-9010-E4834822E183}"/>
      </w:docPartPr>
      <w:docPartBody>
        <w:p w:rsidR="005A2B80" w:rsidRDefault="003222E3" w:rsidP="003222E3">
          <w:pPr>
            <w:pStyle w:val="6D634B0938C54FAD9B1D4D493DA82CC5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81ACFA39C0C45D49F3059B293F4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485-1ED0-47CE-81AA-78F8113EDDDA}"/>
      </w:docPartPr>
      <w:docPartBody>
        <w:p w:rsidR="005A2B80" w:rsidRDefault="003222E3" w:rsidP="003222E3">
          <w:pPr>
            <w:pStyle w:val="C81ACFA39C0C45D49F3059B293F41672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EF3A27A9E224F67B3863E77643D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0B6B-42A7-4D35-A0FA-C41AA9E4D271}"/>
      </w:docPartPr>
      <w:docPartBody>
        <w:p w:rsidR="005A2B80" w:rsidRDefault="003222E3" w:rsidP="003222E3">
          <w:pPr>
            <w:pStyle w:val="CEF3A27A9E224F67B3863E77643DE54B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751C98DA2FE842E19FCB83B7F172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D691-700C-4FDE-BB26-9652A984F9FC}"/>
      </w:docPartPr>
      <w:docPartBody>
        <w:p w:rsidR="005A2B80" w:rsidRDefault="003222E3" w:rsidP="003222E3">
          <w:pPr>
            <w:pStyle w:val="751C98DA2FE842E19FCB83B7F17250E8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3585F3B518844D0BB9EB366E1EC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BAD1-8AEA-491F-855B-A8BD1C160C07}"/>
      </w:docPartPr>
      <w:docPartBody>
        <w:p w:rsidR="005A2B80" w:rsidRDefault="003222E3" w:rsidP="003222E3">
          <w:pPr>
            <w:pStyle w:val="83585F3B518844D0BB9EB366E1EC0BD2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11481492A59C47D88C3C13C340D5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F9F0-B9E1-4BAD-9E78-10CD12C415BE}"/>
      </w:docPartPr>
      <w:docPartBody>
        <w:p w:rsidR="005A2B80" w:rsidRDefault="003222E3" w:rsidP="003222E3">
          <w:pPr>
            <w:pStyle w:val="11481492A59C47D88C3C13C340D57843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A194D58CCE24C4E919122374E34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D2C-FA0E-4D1A-9266-078AC88743EE}"/>
      </w:docPartPr>
      <w:docPartBody>
        <w:p w:rsidR="008775AF" w:rsidRDefault="008775AF" w:rsidP="008775AF">
          <w:pPr>
            <w:pStyle w:val="5A194D58CCE24C4E919122374E34562C"/>
          </w:pPr>
          <w:r w:rsidRPr="002E44F9">
            <w:rPr>
              <w:rStyle w:val="PlaceholderText"/>
              <w:i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E3"/>
    <w:rsid w:val="002E5B08"/>
    <w:rsid w:val="003222E3"/>
    <w:rsid w:val="00551AB7"/>
    <w:rsid w:val="005A2B80"/>
    <w:rsid w:val="008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5AF"/>
    <w:rPr>
      <w:color w:val="808080"/>
    </w:rPr>
  </w:style>
  <w:style w:type="paragraph" w:customStyle="1" w:styleId="6D634B0938C54FAD9B1D4D493DA82CC5">
    <w:name w:val="6D634B0938C54FAD9B1D4D493DA82CC5"/>
    <w:rsid w:val="003222E3"/>
  </w:style>
  <w:style w:type="paragraph" w:customStyle="1" w:styleId="C81ACFA39C0C45D49F3059B293F41672">
    <w:name w:val="C81ACFA39C0C45D49F3059B293F41672"/>
    <w:rsid w:val="003222E3"/>
  </w:style>
  <w:style w:type="paragraph" w:customStyle="1" w:styleId="CEF3A27A9E224F67B3863E77643DE54B">
    <w:name w:val="CEF3A27A9E224F67B3863E77643DE54B"/>
    <w:rsid w:val="003222E3"/>
  </w:style>
  <w:style w:type="paragraph" w:customStyle="1" w:styleId="751C98DA2FE842E19FCB83B7F17250E8">
    <w:name w:val="751C98DA2FE842E19FCB83B7F17250E8"/>
    <w:rsid w:val="003222E3"/>
  </w:style>
  <w:style w:type="paragraph" w:customStyle="1" w:styleId="83585F3B518844D0BB9EB366E1EC0BD2">
    <w:name w:val="83585F3B518844D0BB9EB366E1EC0BD2"/>
    <w:rsid w:val="003222E3"/>
  </w:style>
  <w:style w:type="paragraph" w:customStyle="1" w:styleId="1A2272D6983845238284503E21265581">
    <w:name w:val="1A2272D6983845238284503E21265581"/>
    <w:rsid w:val="003222E3"/>
  </w:style>
  <w:style w:type="paragraph" w:customStyle="1" w:styleId="11481492A59C47D88C3C13C340D57843">
    <w:name w:val="11481492A59C47D88C3C13C340D57843"/>
    <w:rsid w:val="003222E3"/>
  </w:style>
  <w:style w:type="paragraph" w:customStyle="1" w:styleId="B09FC0BFB13D4826A8763C974701C19F">
    <w:name w:val="B09FC0BFB13D4826A8763C974701C19F"/>
    <w:rsid w:val="003222E3"/>
  </w:style>
  <w:style w:type="paragraph" w:customStyle="1" w:styleId="5A194D58CCE24C4E919122374E34562C">
    <w:name w:val="5A194D58CCE24C4E919122374E34562C"/>
    <w:rsid w:val="008775AF"/>
  </w:style>
  <w:style w:type="paragraph" w:customStyle="1" w:styleId="C46FBF58494E4670A2C002061F52B95A">
    <w:name w:val="C46FBF58494E4670A2C002061F52B95A"/>
    <w:rsid w:val="00877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A67B882E</Template>
  <TotalTime>2</TotalTime>
  <Pages>1</Pages>
  <Words>266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administrative support to the Director of Operations and Maintenance, Director of Design and Construction, Administrative Supervisor and division supervisors with the day-to-day operations of the department</vt:lpstr>
    </vt:vector>
  </TitlesOfParts>
  <Company>Mount Vernon Ladies' Association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administrative support to the Director of Operations and Maintenance, Director of Design and Construction, Administrative Supervisor and division supervisors with the day-to-day operations of the department</dc:title>
  <dc:creator>Cindy Fiscko</dc:creator>
  <cp:lastModifiedBy>Sara Walker</cp:lastModifiedBy>
  <cp:revision>3</cp:revision>
  <cp:lastPrinted>2018-03-12T19:47:00Z</cp:lastPrinted>
  <dcterms:created xsi:type="dcterms:W3CDTF">2018-03-12T19:47:00Z</dcterms:created>
  <dcterms:modified xsi:type="dcterms:W3CDTF">2018-03-12T19:49:00Z</dcterms:modified>
</cp:coreProperties>
</file>