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BD78" w14:textId="77777777" w:rsidR="00D95767" w:rsidRPr="00B31A8F" w:rsidRDefault="00D95767" w:rsidP="00D95767">
      <w:pPr>
        <w:rPr>
          <w:rFonts w:ascii="Calibri" w:hAnsi="Calibri"/>
          <w:b/>
          <w:smallCaps/>
          <w:sz w:val="40"/>
          <w:szCs w:val="40"/>
        </w:rPr>
      </w:pPr>
      <w:r w:rsidRPr="00B31A8F">
        <w:rPr>
          <w:rFonts w:ascii="Calibri" w:hAnsi="Calibri"/>
          <w:b/>
          <w:smallCaps/>
          <w:sz w:val="40"/>
          <w:szCs w:val="40"/>
        </w:rPr>
        <w:t>Job Description</w:t>
      </w:r>
    </w:p>
    <w:p w14:paraId="5BDD5F30" w14:textId="4A5D3718" w:rsidR="00D95767" w:rsidRPr="00B31A8F" w:rsidRDefault="00D95767" w:rsidP="00D95767">
      <w:pPr>
        <w:rPr>
          <w:rFonts w:ascii="Calibri" w:hAnsi="Calibri"/>
          <w:szCs w:val="24"/>
        </w:rPr>
      </w:pPr>
      <w:r w:rsidRPr="00B31A8F">
        <w:rPr>
          <w:rFonts w:ascii="Calibri" w:hAnsi="Calibri"/>
          <w:b/>
          <w:szCs w:val="24"/>
        </w:rPr>
        <w:t>Title:</w:t>
      </w:r>
      <w:r w:rsidRPr="00B31A8F">
        <w:rPr>
          <w:rFonts w:ascii="Calibri" w:hAnsi="Calibri"/>
          <w:szCs w:val="24"/>
        </w:rPr>
        <w:t xml:space="preserve"> </w:t>
      </w:r>
      <w:r w:rsidRPr="00B31A8F">
        <w:rPr>
          <w:rFonts w:ascii="Calibri" w:hAnsi="Calibri"/>
          <w:szCs w:val="24"/>
        </w:rPr>
        <w:tab/>
      </w:r>
      <w:r w:rsidRPr="00B31A8F">
        <w:rPr>
          <w:rFonts w:ascii="Calibri" w:hAnsi="Calibri"/>
          <w:szCs w:val="24"/>
        </w:rPr>
        <w:tab/>
      </w:r>
      <w:r w:rsidRPr="00B31A8F"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92484789"/>
          <w:placeholder>
            <w:docPart w:val="6D634B0938C54FAD9B1D4D493DA82CC5"/>
          </w:placeholder>
        </w:sdtPr>
        <w:sdtEndPr/>
        <w:sdtContent>
          <w:sdt>
            <w:sdtPr>
              <w:rPr>
                <w:rFonts w:ascii="Calibri" w:hAnsi="Calibri"/>
                <w:szCs w:val="24"/>
              </w:rPr>
              <w:id w:val="1334805856"/>
              <w:placeholder>
                <w:docPart w:val="11481492A59C47D88C3C13C340D57843"/>
              </w:placeholder>
            </w:sdtPr>
            <w:sdtEndPr/>
            <w:sdtContent>
              <w:r w:rsidR="00B95A73">
                <w:rPr>
                  <w:rFonts w:ascii="Calibri" w:hAnsi="Calibri"/>
                  <w:szCs w:val="24"/>
                </w:rPr>
                <w:t>Landscaper</w:t>
              </w:r>
            </w:sdtContent>
          </w:sdt>
        </w:sdtContent>
      </w:sdt>
      <w:r w:rsidRPr="00B31A8F">
        <w:rPr>
          <w:rFonts w:ascii="Calibri" w:hAnsi="Calibri"/>
          <w:szCs w:val="24"/>
        </w:rPr>
        <w:tab/>
      </w:r>
      <w:r w:rsidRPr="00B31A8F">
        <w:rPr>
          <w:rFonts w:ascii="Calibri" w:hAnsi="Calibri"/>
          <w:szCs w:val="24"/>
        </w:rPr>
        <w:tab/>
      </w:r>
      <w:r w:rsidRPr="00B31A8F">
        <w:rPr>
          <w:rFonts w:ascii="Calibri" w:hAnsi="Calibri"/>
          <w:szCs w:val="24"/>
        </w:rPr>
        <w:tab/>
      </w:r>
    </w:p>
    <w:p w14:paraId="56998FED" w14:textId="103FB139" w:rsidR="00D95767" w:rsidRPr="00B31A8F" w:rsidRDefault="00D95767" w:rsidP="00D95767">
      <w:pPr>
        <w:rPr>
          <w:rFonts w:ascii="Calibri" w:hAnsi="Calibri"/>
          <w:szCs w:val="24"/>
        </w:rPr>
      </w:pPr>
      <w:r w:rsidRPr="00B31A8F">
        <w:rPr>
          <w:rFonts w:ascii="Calibri" w:hAnsi="Calibri"/>
          <w:b/>
          <w:szCs w:val="24"/>
        </w:rPr>
        <w:t>Department:</w:t>
      </w:r>
      <w:r w:rsidRPr="00B31A8F">
        <w:rPr>
          <w:rFonts w:ascii="Calibri" w:hAnsi="Calibri"/>
          <w:b/>
          <w:szCs w:val="24"/>
        </w:rPr>
        <w:tab/>
      </w:r>
      <w:r w:rsidRPr="00B31A8F">
        <w:rPr>
          <w:rFonts w:ascii="Calibri" w:hAnsi="Calibri"/>
          <w:szCs w:val="24"/>
        </w:rPr>
        <w:tab/>
      </w:r>
      <w:sdt>
        <w:sdtPr>
          <w:rPr>
            <w:rFonts w:ascii="Calibri" w:hAnsi="Calibri" w:cs="Arial"/>
            <w:szCs w:val="24"/>
          </w:rPr>
          <w:id w:val="166186372"/>
          <w:placeholder>
            <w:docPart w:val="C81ACFA39C0C45D49F3059B293F41672"/>
          </w:placeholder>
        </w:sdtPr>
        <w:sdtEndPr/>
        <w:sdtContent>
          <w:r w:rsidR="00B95A73">
            <w:rPr>
              <w:rFonts w:ascii="Calibri" w:hAnsi="Calibri"/>
              <w:szCs w:val="24"/>
            </w:rPr>
            <w:t>Landscaping</w:t>
          </w:r>
        </w:sdtContent>
      </w:sdt>
    </w:p>
    <w:p w14:paraId="5C33489E" w14:textId="0182F85E" w:rsidR="00D95767" w:rsidRPr="00B31A8F" w:rsidRDefault="00D95767" w:rsidP="00D95767">
      <w:pPr>
        <w:rPr>
          <w:rFonts w:ascii="Calibri" w:hAnsi="Calibri"/>
          <w:szCs w:val="24"/>
        </w:rPr>
      </w:pPr>
      <w:r w:rsidRPr="00B31A8F">
        <w:rPr>
          <w:rFonts w:ascii="Calibri" w:hAnsi="Calibri"/>
          <w:b/>
          <w:szCs w:val="24"/>
        </w:rPr>
        <w:t>Supervisor:</w:t>
      </w:r>
      <w:r w:rsidRPr="00B31A8F">
        <w:rPr>
          <w:rFonts w:ascii="Calibri" w:hAnsi="Calibri"/>
          <w:szCs w:val="24"/>
        </w:rPr>
        <w:t xml:space="preserve"> </w:t>
      </w:r>
      <w:r w:rsidRPr="00B31A8F">
        <w:rPr>
          <w:rFonts w:ascii="Calibri" w:hAnsi="Calibri"/>
          <w:szCs w:val="24"/>
        </w:rPr>
        <w:tab/>
      </w:r>
      <w:r w:rsidRPr="00B31A8F"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166186371"/>
          <w:placeholder>
            <w:docPart w:val="CEF3A27A9E224F67B3863E77643DE54B"/>
          </w:placeholder>
        </w:sdtPr>
        <w:sdtEndPr/>
        <w:sdtContent>
          <w:sdt>
            <w:sdtPr>
              <w:rPr>
                <w:rFonts w:ascii="Calibri" w:hAnsi="Calibri"/>
                <w:szCs w:val="24"/>
              </w:rPr>
              <w:id w:val="-259297659"/>
              <w:placeholder>
                <w:docPart w:val="5A194D58CCE24C4E919122374E34562C"/>
              </w:placeholder>
            </w:sdtPr>
            <w:sdtEndPr/>
            <w:sdtContent>
              <w:r w:rsidR="00B95A73">
                <w:rPr>
                  <w:rFonts w:ascii="Calibri" w:hAnsi="Calibri"/>
                  <w:szCs w:val="24"/>
                </w:rPr>
                <w:t>Landscaping</w:t>
              </w:r>
              <w:r w:rsidR="00070F32" w:rsidRPr="00B31A8F">
                <w:rPr>
                  <w:rFonts w:ascii="Calibri" w:hAnsi="Calibri"/>
                  <w:szCs w:val="24"/>
                </w:rPr>
                <w:t xml:space="preserve"> Manager</w:t>
              </w:r>
            </w:sdtContent>
          </w:sdt>
        </w:sdtContent>
      </w:sdt>
    </w:p>
    <w:p w14:paraId="3675C737" w14:textId="73ABC9E4" w:rsidR="00D95767" w:rsidRPr="00B31A8F" w:rsidRDefault="00D95767" w:rsidP="00D95767">
      <w:pPr>
        <w:rPr>
          <w:rFonts w:ascii="Calibri" w:hAnsi="Calibri"/>
          <w:b/>
          <w:szCs w:val="24"/>
        </w:rPr>
      </w:pPr>
      <w:r w:rsidRPr="00B31A8F">
        <w:rPr>
          <w:rFonts w:ascii="Calibri" w:hAnsi="Calibri"/>
          <w:b/>
          <w:szCs w:val="24"/>
        </w:rPr>
        <w:t>Position Type:</w:t>
      </w:r>
      <w:r w:rsidRPr="00B31A8F">
        <w:rPr>
          <w:rFonts w:ascii="Calibri" w:hAnsi="Calibri"/>
          <w:b/>
          <w:szCs w:val="24"/>
        </w:rPr>
        <w:tab/>
      </w:r>
      <w:r w:rsidRPr="00B31A8F">
        <w:rPr>
          <w:rFonts w:ascii="Calibri" w:hAnsi="Calibri"/>
          <w:b/>
          <w:szCs w:val="24"/>
        </w:rPr>
        <w:tab/>
      </w:r>
      <w:sdt>
        <w:sdtPr>
          <w:rPr>
            <w:rFonts w:ascii="Calibri" w:hAnsi="Calibri"/>
            <w:szCs w:val="24"/>
          </w:rPr>
          <w:id w:val="166186370"/>
          <w:placeholder>
            <w:docPart w:val="751C98DA2FE842E19FCB83B7F17250E8"/>
          </w:placeholder>
        </w:sdtPr>
        <w:sdtEndPr/>
        <w:sdtContent>
          <w:r w:rsidR="00C507C7" w:rsidRPr="00B31A8F">
            <w:rPr>
              <w:rFonts w:ascii="Calibri" w:hAnsi="Calibri"/>
              <w:szCs w:val="24"/>
            </w:rPr>
            <w:t>Non-Exempt</w:t>
          </w:r>
        </w:sdtContent>
      </w:sdt>
      <w:r w:rsidRPr="00B31A8F">
        <w:rPr>
          <w:rFonts w:ascii="Calibri" w:hAnsi="Calibri"/>
          <w:szCs w:val="24"/>
        </w:rPr>
        <w:tab/>
      </w:r>
      <w:r w:rsidRPr="00B31A8F">
        <w:rPr>
          <w:rFonts w:ascii="Calibri" w:hAnsi="Calibri"/>
          <w:b/>
          <w:szCs w:val="24"/>
        </w:rPr>
        <w:tab/>
      </w:r>
    </w:p>
    <w:p w14:paraId="422289C8" w14:textId="599FDB2B" w:rsidR="00D95767" w:rsidRDefault="00450E63" w:rsidP="00D95767">
      <w:pPr>
        <w:rPr>
          <w:rFonts w:ascii="Calibri" w:hAnsi="Calibri"/>
          <w:szCs w:val="24"/>
        </w:rPr>
      </w:pPr>
      <w:r w:rsidRPr="00450E63">
        <w:rPr>
          <w:rFonts w:ascii="Calibri" w:hAnsi="Calibri"/>
          <w:b/>
          <w:szCs w:val="24"/>
        </w:rPr>
        <w:t>Pay: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450E63">
        <w:rPr>
          <w:rFonts w:ascii="Calibri" w:hAnsi="Calibri"/>
          <w:szCs w:val="24"/>
        </w:rPr>
        <w:t>$17.00 per hour</w:t>
      </w:r>
    </w:p>
    <w:p w14:paraId="64A7F1E9" w14:textId="77777777" w:rsidR="00450E63" w:rsidRPr="00B31A8F" w:rsidRDefault="00450E63" w:rsidP="00D95767">
      <w:pPr>
        <w:rPr>
          <w:rFonts w:ascii="Calibri" w:hAnsi="Calibri"/>
          <w:szCs w:val="24"/>
        </w:rPr>
      </w:pPr>
    </w:p>
    <w:p w14:paraId="420C90AD" w14:textId="77777777" w:rsidR="00D95767" w:rsidRPr="00B31A8F" w:rsidRDefault="00D95767" w:rsidP="00D95767">
      <w:pPr>
        <w:shd w:val="clear" w:color="auto" w:fill="D9D9D9" w:themeFill="background1" w:themeFillShade="D9"/>
        <w:rPr>
          <w:rFonts w:ascii="Calibri" w:hAnsi="Calibri"/>
          <w:szCs w:val="24"/>
        </w:rPr>
      </w:pPr>
    </w:p>
    <w:p w14:paraId="77172093" w14:textId="77777777" w:rsidR="00D95767" w:rsidRPr="00B31A8F" w:rsidRDefault="00D95767" w:rsidP="00D95767">
      <w:pPr>
        <w:rPr>
          <w:rFonts w:ascii="Calibri" w:hAnsi="Calibri"/>
          <w:sz w:val="10"/>
          <w:szCs w:val="10"/>
        </w:rPr>
      </w:pPr>
    </w:p>
    <w:p w14:paraId="4D499E8A" w14:textId="77777777" w:rsidR="0073597F" w:rsidRPr="00B31A8F" w:rsidRDefault="0073597F" w:rsidP="00503161">
      <w:pPr>
        <w:spacing w:after="100"/>
        <w:rPr>
          <w:rFonts w:ascii="Calibri" w:hAnsi="Calibri"/>
          <w:b/>
          <w:szCs w:val="24"/>
        </w:rPr>
      </w:pPr>
      <w:r w:rsidRPr="00B31A8F">
        <w:rPr>
          <w:rFonts w:ascii="Calibri" w:hAnsi="Calibri"/>
          <w:b/>
          <w:smallCaps/>
          <w:szCs w:val="24"/>
        </w:rPr>
        <w:t>Overview</w:t>
      </w:r>
      <w:r w:rsidRPr="00B31A8F">
        <w:rPr>
          <w:rFonts w:ascii="Calibri" w:hAnsi="Calibri"/>
          <w:b/>
          <w:szCs w:val="24"/>
        </w:rPr>
        <w:t>:</w:t>
      </w:r>
    </w:p>
    <w:p w14:paraId="256BFAD0" w14:textId="69C9D976" w:rsidR="00503161" w:rsidRPr="002C44A8" w:rsidRDefault="002C44A8" w:rsidP="0050316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As a landscaper you will ensure the growth and vibrancy of our plants, flowers, lawn, and garden structures.  This position requires </w:t>
      </w:r>
      <w:r w:rsidR="00FE6E0B">
        <w:rPr>
          <w:rFonts w:ascii="Calibri" w:hAnsi="Calibri"/>
          <w:szCs w:val="24"/>
        </w:rPr>
        <w:t>a team player</w:t>
      </w:r>
      <w:r>
        <w:rPr>
          <w:rFonts w:ascii="Calibri" w:hAnsi="Calibri"/>
          <w:szCs w:val="24"/>
        </w:rPr>
        <w:t xml:space="preserve">, with </w:t>
      </w:r>
      <w:r w:rsidR="00FE6E0B">
        <w:rPr>
          <w:rFonts w:ascii="Calibri" w:hAnsi="Calibri"/>
          <w:szCs w:val="24"/>
        </w:rPr>
        <w:t>a can-do attitude</w:t>
      </w:r>
      <w:r>
        <w:rPr>
          <w:rFonts w:ascii="Calibri" w:hAnsi="Calibri"/>
          <w:szCs w:val="24"/>
        </w:rPr>
        <w:t xml:space="preserve"> and organizational skills.</w:t>
      </w:r>
    </w:p>
    <w:p w14:paraId="4265B395" w14:textId="77777777" w:rsidR="002C44A8" w:rsidRPr="00B31A8F" w:rsidRDefault="002C44A8" w:rsidP="00503161">
      <w:pPr>
        <w:rPr>
          <w:rFonts w:ascii="Calibri" w:hAnsi="Calibri"/>
          <w:sz w:val="10"/>
          <w:szCs w:val="10"/>
        </w:rPr>
      </w:pPr>
    </w:p>
    <w:p w14:paraId="5A8BFE72" w14:textId="77777777" w:rsidR="00B012C4" w:rsidRDefault="00D95767" w:rsidP="00B012C4">
      <w:pPr>
        <w:spacing w:after="100"/>
        <w:rPr>
          <w:rFonts w:ascii="Calibri" w:hAnsi="Calibri"/>
          <w:b/>
          <w:szCs w:val="24"/>
        </w:rPr>
      </w:pPr>
      <w:r w:rsidRPr="00B31A8F">
        <w:rPr>
          <w:rFonts w:ascii="Calibri" w:hAnsi="Calibri"/>
          <w:b/>
          <w:smallCaps/>
          <w:szCs w:val="24"/>
        </w:rPr>
        <w:t>Essential Duties</w:t>
      </w:r>
      <w:r w:rsidRPr="00B31A8F">
        <w:rPr>
          <w:rFonts w:ascii="Calibri" w:hAnsi="Calibri"/>
          <w:b/>
          <w:szCs w:val="24"/>
        </w:rPr>
        <w:t>:</w:t>
      </w:r>
    </w:p>
    <w:p w14:paraId="571996A5" w14:textId="7C761EE4" w:rsidR="00B012C4" w:rsidRPr="00B012C4" w:rsidRDefault="00B012C4" w:rsidP="00B012C4">
      <w:pPr>
        <w:pStyle w:val="ListParagraph"/>
        <w:numPr>
          <w:ilvl w:val="0"/>
          <w:numId w:val="23"/>
        </w:numPr>
        <w:rPr>
          <w:rFonts w:ascii="Calibri" w:hAnsi="Calibri"/>
          <w:szCs w:val="24"/>
        </w:rPr>
      </w:pPr>
      <w:r w:rsidRPr="00B012C4">
        <w:rPr>
          <w:rFonts w:ascii="Calibri" w:hAnsi="Calibri" w:cs="Calibri"/>
          <w:color w:val="4B4B4B"/>
          <w:szCs w:val="24"/>
        </w:rPr>
        <w:t>Pulling weeds</w:t>
      </w:r>
    </w:p>
    <w:p w14:paraId="0BB51348" w14:textId="77777777" w:rsidR="00B012C4" w:rsidRPr="00B012C4" w:rsidRDefault="00B012C4" w:rsidP="00B012C4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4B4B4B"/>
          <w:szCs w:val="24"/>
        </w:rPr>
      </w:pPr>
      <w:r w:rsidRPr="00B012C4">
        <w:rPr>
          <w:rFonts w:ascii="Calibri" w:hAnsi="Calibri" w:cs="Calibri"/>
          <w:color w:val="4B4B4B"/>
          <w:szCs w:val="24"/>
        </w:rPr>
        <w:t>Shrub pruning</w:t>
      </w:r>
    </w:p>
    <w:p w14:paraId="3CB174BE" w14:textId="77777777" w:rsidR="00B012C4" w:rsidRPr="00B012C4" w:rsidRDefault="00B012C4" w:rsidP="00B012C4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4B4B4B"/>
          <w:szCs w:val="24"/>
        </w:rPr>
      </w:pPr>
      <w:r w:rsidRPr="00B012C4">
        <w:rPr>
          <w:rFonts w:ascii="Calibri" w:hAnsi="Calibri" w:cs="Calibri"/>
          <w:color w:val="4B4B4B"/>
          <w:szCs w:val="24"/>
        </w:rPr>
        <w:t>Planting annual and perennial plant material</w:t>
      </w:r>
    </w:p>
    <w:p w14:paraId="7ED870B7" w14:textId="77777777" w:rsidR="00B012C4" w:rsidRPr="00B012C4" w:rsidRDefault="00B012C4" w:rsidP="00B012C4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4B4B4B"/>
          <w:szCs w:val="24"/>
        </w:rPr>
      </w:pPr>
      <w:r w:rsidRPr="00B012C4">
        <w:rPr>
          <w:rFonts w:ascii="Calibri" w:hAnsi="Calibri" w:cs="Calibri"/>
          <w:color w:val="4B4B4B"/>
          <w:szCs w:val="24"/>
        </w:rPr>
        <w:t>Raking beds free of debris</w:t>
      </w:r>
    </w:p>
    <w:p w14:paraId="50691890" w14:textId="77777777" w:rsidR="00B012C4" w:rsidRPr="00B012C4" w:rsidRDefault="00B012C4" w:rsidP="00B012C4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4B4B4B"/>
          <w:szCs w:val="24"/>
        </w:rPr>
      </w:pPr>
      <w:r w:rsidRPr="00B012C4">
        <w:rPr>
          <w:rFonts w:ascii="Calibri" w:hAnsi="Calibri" w:cs="Calibri"/>
          <w:color w:val="4B4B4B"/>
          <w:szCs w:val="24"/>
        </w:rPr>
        <w:t>Mowing lawns</w:t>
      </w:r>
    </w:p>
    <w:p w14:paraId="6AE01E5B" w14:textId="77777777" w:rsidR="00B012C4" w:rsidRPr="00B012C4" w:rsidRDefault="00B012C4" w:rsidP="00B012C4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4B4B4B"/>
          <w:szCs w:val="24"/>
        </w:rPr>
      </w:pPr>
      <w:r w:rsidRPr="00B012C4">
        <w:rPr>
          <w:rFonts w:ascii="Calibri" w:hAnsi="Calibri" w:cs="Calibri"/>
          <w:color w:val="4B4B4B"/>
          <w:szCs w:val="24"/>
        </w:rPr>
        <w:t>String trimming</w:t>
      </w:r>
    </w:p>
    <w:p w14:paraId="32F9854A" w14:textId="77777777" w:rsidR="00B012C4" w:rsidRPr="00B012C4" w:rsidRDefault="00B012C4" w:rsidP="00B012C4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4B4B4B"/>
          <w:szCs w:val="24"/>
        </w:rPr>
      </w:pPr>
      <w:r w:rsidRPr="00B012C4">
        <w:rPr>
          <w:rFonts w:ascii="Calibri" w:hAnsi="Calibri" w:cs="Calibri"/>
          <w:color w:val="4B4B4B"/>
          <w:szCs w:val="24"/>
        </w:rPr>
        <w:t>Fertilizing</w:t>
      </w:r>
    </w:p>
    <w:p w14:paraId="297B4804" w14:textId="77777777" w:rsidR="00B012C4" w:rsidRPr="00B012C4" w:rsidRDefault="00B012C4" w:rsidP="00B012C4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4B4B4B"/>
          <w:szCs w:val="24"/>
        </w:rPr>
      </w:pPr>
      <w:r w:rsidRPr="00B012C4">
        <w:rPr>
          <w:rFonts w:ascii="Calibri" w:hAnsi="Calibri" w:cs="Calibri"/>
          <w:color w:val="4B4B4B"/>
          <w:szCs w:val="24"/>
        </w:rPr>
        <w:t>Debris removal</w:t>
      </w:r>
    </w:p>
    <w:p w14:paraId="79869D03" w14:textId="5BC17587" w:rsidR="00B012C4" w:rsidRDefault="00B012C4" w:rsidP="00B012C4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4B4B4B"/>
          <w:szCs w:val="24"/>
        </w:rPr>
      </w:pPr>
      <w:r w:rsidRPr="00B012C4">
        <w:rPr>
          <w:rFonts w:ascii="Calibri" w:hAnsi="Calibri" w:cs="Calibri"/>
          <w:color w:val="4B4B4B"/>
          <w:szCs w:val="24"/>
        </w:rPr>
        <w:t>Other duties as assigned</w:t>
      </w:r>
    </w:p>
    <w:p w14:paraId="27C6A8EA" w14:textId="77777777" w:rsidR="009B4BD5" w:rsidRPr="009B4BD5" w:rsidRDefault="009B4BD5" w:rsidP="009B4BD5">
      <w:pPr>
        <w:shd w:val="clear" w:color="auto" w:fill="FFFFFF"/>
        <w:jc w:val="both"/>
        <w:rPr>
          <w:rFonts w:ascii="Calibri" w:hAnsi="Calibri" w:cs="Calibri"/>
          <w:color w:val="4B4B4B"/>
          <w:sz w:val="10"/>
          <w:szCs w:val="10"/>
        </w:rPr>
      </w:pPr>
    </w:p>
    <w:p w14:paraId="62A8B612" w14:textId="048F72B6" w:rsidR="00B31A8F" w:rsidRPr="00B31A8F" w:rsidRDefault="00B31A8F" w:rsidP="00B31A8F">
      <w:pPr>
        <w:spacing w:after="100"/>
        <w:rPr>
          <w:rFonts w:ascii="Calibri" w:hAnsi="Calibri"/>
          <w:b/>
          <w:szCs w:val="24"/>
        </w:rPr>
      </w:pPr>
      <w:r w:rsidRPr="00B31A8F">
        <w:rPr>
          <w:rFonts w:ascii="Calibri" w:hAnsi="Calibri"/>
          <w:b/>
          <w:smallCaps/>
          <w:szCs w:val="24"/>
        </w:rPr>
        <w:t>Qualifications</w:t>
      </w:r>
      <w:r w:rsidRPr="00B31A8F">
        <w:rPr>
          <w:rFonts w:ascii="Calibri" w:hAnsi="Calibri"/>
          <w:b/>
          <w:szCs w:val="24"/>
        </w:rPr>
        <w:t>:</w:t>
      </w:r>
    </w:p>
    <w:p w14:paraId="47842B35" w14:textId="6B5A6EBA" w:rsidR="00B012C4" w:rsidRPr="00B012C4" w:rsidRDefault="00B012C4" w:rsidP="002C44A8">
      <w:pPr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color w:val="4B4B4B"/>
          <w:szCs w:val="24"/>
        </w:rPr>
      </w:pPr>
      <w:r w:rsidRPr="00B012C4">
        <w:rPr>
          <w:rFonts w:asciiTheme="minorHAnsi" w:hAnsiTheme="minorHAnsi" w:cstheme="minorHAnsi"/>
          <w:color w:val="4B4B4B"/>
          <w:szCs w:val="24"/>
        </w:rPr>
        <w:t>Must possess a valid driver’s license and have a clean driving record</w:t>
      </w:r>
      <w:r w:rsidR="00677317">
        <w:rPr>
          <w:rFonts w:asciiTheme="minorHAnsi" w:hAnsiTheme="minorHAnsi" w:cstheme="minorHAnsi"/>
          <w:color w:val="4B4B4B"/>
          <w:szCs w:val="24"/>
        </w:rPr>
        <w:t xml:space="preserve"> (Required)</w:t>
      </w:r>
    </w:p>
    <w:p w14:paraId="347A7DCD" w14:textId="77777777" w:rsidR="00B012C4" w:rsidRPr="00B012C4" w:rsidRDefault="00B012C4" w:rsidP="002C44A8">
      <w:pPr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color w:val="4B4B4B"/>
          <w:szCs w:val="24"/>
        </w:rPr>
      </w:pPr>
      <w:r w:rsidRPr="00B012C4">
        <w:rPr>
          <w:rFonts w:asciiTheme="minorHAnsi" w:hAnsiTheme="minorHAnsi" w:cstheme="minorHAnsi"/>
          <w:color w:val="4B4B4B"/>
          <w:szCs w:val="24"/>
        </w:rPr>
        <w:t>Excellent interpersonal communication skills and basic machinery operation skills are preferred</w:t>
      </w:r>
    </w:p>
    <w:p w14:paraId="5A38EA60" w14:textId="77777777" w:rsidR="00B012C4" w:rsidRPr="002C44A8" w:rsidRDefault="00B012C4" w:rsidP="002C44A8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color w:val="4B4B4B"/>
          <w:szCs w:val="24"/>
        </w:rPr>
      </w:pPr>
      <w:r w:rsidRPr="002C44A8">
        <w:rPr>
          <w:rFonts w:asciiTheme="minorHAnsi" w:hAnsiTheme="minorHAnsi" w:cstheme="minorHAnsi"/>
          <w:color w:val="4B4B4B"/>
          <w:szCs w:val="24"/>
        </w:rPr>
        <w:t>Must be able to participate in virtual interviews and virtual training sessions with reliable computer and internet connection</w:t>
      </w:r>
    </w:p>
    <w:p w14:paraId="54845AF6" w14:textId="1C1E1902" w:rsidR="00B012C4" w:rsidRPr="002C44A8" w:rsidRDefault="00B012C4" w:rsidP="002C44A8">
      <w:pPr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color w:val="4B4B4B"/>
          <w:szCs w:val="24"/>
        </w:rPr>
      </w:pPr>
      <w:r w:rsidRPr="00B012C4">
        <w:rPr>
          <w:rFonts w:asciiTheme="minorHAnsi" w:hAnsiTheme="minorHAnsi" w:cstheme="minorHAnsi"/>
          <w:color w:val="4B4B4B"/>
          <w:szCs w:val="24"/>
        </w:rPr>
        <w:t>Ability to work independently and with minimal supervision</w:t>
      </w:r>
    </w:p>
    <w:p w14:paraId="49B21D85" w14:textId="47856F87" w:rsidR="00B012C4" w:rsidRPr="00B012C4" w:rsidRDefault="00B012C4" w:rsidP="002C44A8">
      <w:pPr>
        <w:numPr>
          <w:ilvl w:val="0"/>
          <w:numId w:val="26"/>
        </w:numPr>
        <w:shd w:val="clear" w:color="auto" w:fill="FFFFFF"/>
        <w:textAlignment w:val="baseline"/>
        <w:rPr>
          <w:rFonts w:asciiTheme="minorHAnsi" w:hAnsiTheme="minorHAnsi" w:cstheme="minorHAnsi"/>
          <w:color w:val="404040"/>
          <w:szCs w:val="24"/>
        </w:rPr>
      </w:pPr>
      <w:r w:rsidRPr="00B012C4">
        <w:rPr>
          <w:rFonts w:asciiTheme="minorHAnsi" w:hAnsiTheme="minorHAnsi" w:cstheme="minorHAnsi"/>
          <w:color w:val="404040"/>
          <w:szCs w:val="24"/>
        </w:rPr>
        <w:t>Must be able to safely operate maintenance equipment including lawnmowers, leaf blowers, and hedge trimmers</w:t>
      </w:r>
    </w:p>
    <w:p w14:paraId="74A27365" w14:textId="71EEA18E" w:rsidR="00B012C4" w:rsidRDefault="00B012C4" w:rsidP="002C44A8">
      <w:pPr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color w:val="4B4B4B"/>
          <w:szCs w:val="24"/>
        </w:rPr>
      </w:pPr>
      <w:r w:rsidRPr="00B012C4">
        <w:rPr>
          <w:rFonts w:asciiTheme="minorHAnsi" w:hAnsiTheme="minorHAnsi" w:cstheme="minorHAnsi"/>
          <w:color w:val="4B4B4B"/>
          <w:szCs w:val="24"/>
        </w:rPr>
        <w:t>Ability to work in an environment that has constantly changing priorities</w:t>
      </w:r>
    </w:p>
    <w:p w14:paraId="6AB8BE6B" w14:textId="59D928C0" w:rsidR="009B4BD5" w:rsidRDefault="009B4BD5" w:rsidP="002C44A8">
      <w:pPr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color w:val="4B4B4B"/>
          <w:szCs w:val="24"/>
        </w:rPr>
      </w:pPr>
      <w:r>
        <w:rPr>
          <w:rFonts w:asciiTheme="minorHAnsi" w:hAnsiTheme="minorHAnsi" w:cstheme="minorHAnsi"/>
          <w:color w:val="4B4B4B"/>
          <w:szCs w:val="24"/>
        </w:rPr>
        <w:t>Includes long periods of walking, standing, bending, and carrying items</w:t>
      </w:r>
    </w:p>
    <w:p w14:paraId="52399519" w14:textId="78872A9A" w:rsidR="002C44A8" w:rsidRPr="00C96AC2" w:rsidRDefault="002C44A8" w:rsidP="002C44A8">
      <w:pPr>
        <w:numPr>
          <w:ilvl w:val="0"/>
          <w:numId w:val="26"/>
        </w:numPr>
        <w:shd w:val="clear" w:color="auto" w:fill="FFFFFF"/>
        <w:textAlignment w:val="baseline"/>
        <w:rPr>
          <w:rFonts w:asciiTheme="minorHAnsi" w:hAnsiTheme="minorHAnsi" w:cstheme="minorHAnsi"/>
          <w:color w:val="404040"/>
          <w:szCs w:val="24"/>
        </w:rPr>
      </w:pPr>
      <w:r w:rsidRPr="00C96AC2">
        <w:rPr>
          <w:rFonts w:asciiTheme="minorHAnsi" w:hAnsiTheme="minorHAnsi" w:cstheme="minorHAnsi"/>
          <w:color w:val="404040"/>
          <w:szCs w:val="24"/>
        </w:rPr>
        <w:t>Ability to work in a variety of outside conditions for long periods of time</w:t>
      </w:r>
    </w:p>
    <w:p w14:paraId="6B0B496B" w14:textId="05D67715" w:rsidR="002C44A8" w:rsidRPr="00C96AC2" w:rsidRDefault="002C44A8" w:rsidP="002C44A8">
      <w:pPr>
        <w:numPr>
          <w:ilvl w:val="0"/>
          <w:numId w:val="26"/>
        </w:numPr>
        <w:shd w:val="clear" w:color="auto" w:fill="FFFFFF"/>
        <w:textAlignment w:val="baseline"/>
        <w:rPr>
          <w:rFonts w:asciiTheme="minorHAnsi" w:hAnsiTheme="minorHAnsi" w:cstheme="minorHAnsi"/>
          <w:color w:val="404040"/>
          <w:szCs w:val="24"/>
        </w:rPr>
      </w:pPr>
      <w:r w:rsidRPr="00C96AC2">
        <w:rPr>
          <w:rFonts w:asciiTheme="minorHAnsi" w:hAnsiTheme="minorHAnsi" w:cstheme="minorHAnsi"/>
          <w:color w:val="404040"/>
          <w:szCs w:val="24"/>
        </w:rPr>
        <w:t>Able to manage multiple tasks and meet deadlines</w:t>
      </w:r>
    </w:p>
    <w:p w14:paraId="0FA32006" w14:textId="0756D7CD" w:rsidR="00C96AC2" w:rsidRDefault="00C96AC2" w:rsidP="002C44A8">
      <w:pPr>
        <w:numPr>
          <w:ilvl w:val="0"/>
          <w:numId w:val="26"/>
        </w:numPr>
        <w:shd w:val="clear" w:color="auto" w:fill="FFFFFF"/>
        <w:textAlignment w:val="baseline"/>
        <w:rPr>
          <w:rFonts w:asciiTheme="minorHAnsi" w:hAnsiTheme="minorHAnsi" w:cstheme="minorHAnsi"/>
          <w:color w:val="404040"/>
          <w:szCs w:val="24"/>
        </w:rPr>
      </w:pPr>
      <w:r w:rsidRPr="00C96AC2">
        <w:rPr>
          <w:rFonts w:asciiTheme="minorHAnsi" w:hAnsiTheme="minorHAnsi" w:cstheme="minorHAnsi"/>
          <w:color w:val="404040"/>
          <w:szCs w:val="24"/>
        </w:rPr>
        <w:t xml:space="preserve">Have a can-do </w:t>
      </w:r>
      <w:r>
        <w:rPr>
          <w:rFonts w:asciiTheme="minorHAnsi" w:hAnsiTheme="minorHAnsi" w:cstheme="minorHAnsi"/>
          <w:color w:val="404040"/>
          <w:szCs w:val="24"/>
        </w:rPr>
        <w:t xml:space="preserve">and </w:t>
      </w:r>
      <w:r w:rsidR="00B174A6">
        <w:rPr>
          <w:rFonts w:asciiTheme="minorHAnsi" w:hAnsiTheme="minorHAnsi" w:cstheme="minorHAnsi"/>
          <w:color w:val="404040"/>
          <w:szCs w:val="24"/>
        </w:rPr>
        <w:t>team-oriented</w:t>
      </w:r>
      <w:r>
        <w:rPr>
          <w:rFonts w:asciiTheme="minorHAnsi" w:hAnsiTheme="minorHAnsi" w:cstheme="minorHAnsi"/>
          <w:color w:val="404040"/>
          <w:szCs w:val="24"/>
        </w:rPr>
        <w:t xml:space="preserve"> attitude</w:t>
      </w:r>
      <w:r w:rsidR="00B174A6">
        <w:rPr>
          <w:rFonts w:asciiTheme="minorHAnsi" w:hAnsiTheme="minorHAnsi" w:cstheme="minorHAnsi"/>
          <w:color w:val="404040"/>
          <w:szCs w:val="24"/>
        </w:rPr>
        <w:t xml:space="preserve"> working in a team</w:t>
      </w:r>
    </w:p>
    <w:p w14:paraId="29A17B43" w14:textId="33027E20" w:rsidR="00677317" w:rsidRDefault="00677317" w:rsidP="00677317">
      <w:pPr>
        <w:shd w:val="clear" w:color="auto" w:fill="FFFFFF"/>
        <w:textAlignment w:val="baseline"/>
        <w:rPr>
          <w:rFonts w:asciiTheme="minorHAnsi" w:hAnsiTheme="minorHAnsi" w:cstheme="minorHAnsi"/>
          <w:color w:val="404040"/>
          <w:szCs w:val="24"/>
        </w:rPr>
      </w:pPr>
    </w:p>
    <w:p w14:paraId="01AD61BA" w14:textId="305C0286" w:rsidR="00677317" w:rsidRDefault="00677317" w:rsidP="00677317">
      <w:pPr>
        <w:shd w:val="clear" w:color="auto" w:fill="FFFFFF"/>
        <w:textAlignment w:val="baseline"/>
        <w:rPr>
          <w:rFonts w:asciiTheme="minorHAnsi" w:hAnsiTheme="minorHAnsi" w:cstheme="minorHAnsi"/>
          <w:color w:val="404040"/>
          <w:szCs w:val="24"/>
        </w:rPr>
      </w:pPr>
    </w:p>
    <w:p w14:paraId="3D4B062E" w14:textId="77777777" w:rsidR="00677317" w:rsidRPr="00677317" w:rsidRDefault="00677317" w:rsidP="00677317">
      <w:pPr>
        <w:spacing w:after="100"/>
        <w:rPr>
          <w:rFonts w:ascii="Calibri" w:hAnsi="Calibri"/>
          <w:b/>
          <w:smallCaps/>
          <w:szCs w:val="24"/>
        </w:rPr>
      </w:pPr>
      <w:r w:rsidRPr="00677317">
        <w:rPr>
          <w:rFonts w:ascii="Calibri" w:hAnsi="Calibri"/>
          <w:b/>
          <w:smallCaps/>
          <w:szCs w:val="24"/>
        </w:rPr>
        <w:t>Working Environment/Physical Activities:</w:t>
      </w:r>
    </w:p>
    <w:p w14:paraId="54D9A991" w14:textId="079C63D5" w:rsidR="00677317" w:rsidRPr="00677317" w:rsidRDefault="00677317" w:rsidP="00677317">
      <w:pPr>
        <w:shd w:val="clear" w:color="auto" w:fill="FFFFFF"/>
        <w:textAlignment w:val="baseline"/>
        <w:rPr>
          <w:rFonts w:asciiTheme="minorHAnsi" w:hAnsiTheme="minorHAnsi" w:cstheme="minorHAnsi"/>
          <w:color w:val="404040"/>
          <w:sz w:val="4"/>
          <w:szCs w:val="4"/>
        </w:rPr>
      </w:pPr>
    </w:p>
    <w:p w14:paraId="63987CAC" w14:textId="7013643C" w:rsidR="00677317" w:rsidRPr="00677317" w:rsidRDefault="00677317" w:rsidP="00677317">
      <w:pPr>
        <w:shd w:val="clear" w:color="auto" w:fill="FFFFFF"/>
        <w:rPr>
          <w:rFonts w:asciiTheme="minorHAnsi" w:hAnsiTheme="minorHAnsi" w:cstheme="minorHAnsi"/>
          <w:color w:val="4B4B4B"/>
          <w:szCs w:val="24"/>
        </w:rPr>
      </w:pPr>
      <w:r>
        <w:rPr>
          <w:rFonts w:asciiTheme="minorHAnsi" w:hAnsiTheme="minorHAnsi" w:cstheme="minorHAnsi"/>
          <w:color w:val="4B4B4B"/>
          <w:szCs w:val="24"/>
        </w:rPr>
        <w:t xml:space="preserve">Ninety percent </w:t>
      </w:r>
      <w:r w:rsidRPr="00677317">
        <w:rPr>
          <w:rFonts w:asciiTheme="minorHAnsi" w:hAnsiTheme="minorHAnsi" w:cstheme="minorHAnsi"/>
          <w:color w:val="4B4B4B"/>
          <w:szCs w:val="24"/>
        </w:rPr>
        <w:t xml:space="preserve">of the workday is spent outdoors in a golf course setting with constantly changing weather conditions including, but not limited </w:t>
      </w:r>
      <w:proofErr w:type="gramStart"/>
      <w:r w:rsidRPr="00677317">
        <w:rPr>
          <w:rFonts w:asciiTheme="minorHAnsi" w:hAnsiTheme="minorHAnsi" w:cstheme="minorHAnsi"/>
          <w:color w:val="4B4B4B"/>
          <w:szCs w:val="24"/>
        </w:rPr>
        <w:t>to:</w:t>
      </w:r>
      <w:proofErr w:type="gramEnd"/>
      <w:r w:rsidRPr="00677317">
        <w:rPr>
          <w:rFonts w:asciiTheme="minorHAnsi" w:hAnsiTheme="minorHAnsi" w:cstheme="minorHAnsi"/>
          <w:color w:val="4B4B4B"/>
          <w:szCs w:val="24"/>
        </w:rPr>
        <w:t xml:space="preserve"> cold, heat, snow, wet, lightning and thunderstorms.  </w:t>
      </w:r>
      <w:r>
        <w:rPr>
          <w:rFonts w:asciiTheme="minorHAnsi" w:hAnsiTheme="minorHAnsi" w:cstheme="minorHAnsi"/>
          <w:color w:val="4B4B4B"/>
          <w:szCs w:val="24"/>
        </w:rPr>
        <w:t>Ninety percent</w:t>
      </w:r>
      <w:r w:rsidRPr="00677317">
        <w:rPr>
          <w:rFonts w:asciiTheme="minorHAnsi" w:hAnsiTheme="minorHAnsi" w:cstheme="minorHAnsi"/>
          <w:color w:val="4B4B4B"/>
          <w:szCs w:val="24"/>
        </w:rPr>
        <w:t xml:space="preserve"> of the workday is spent standing.  Constantly lifting, </w:t>
      </w:r>
      <w:proofErr w:type="gramStart"/>
      <w:r w:rsidRPr="00677317">
        <w:rPr>
          <w:rFonts w:asciiTheme="minorHAnsi" w:hAnsiTheme="minorHAnsi" w:cstheme="minorHAnsi"/>
          <w:color w:val="4B4B4B"/>
          <w:szCs w:val="24"/>
        </w:rPr>
        <w:t>pushing</w:t>
      </w:r>
      <w:proofErr w:type="gramEnd"/>
      <w:r w:rsidRPr="00677317">
        <w:rPr>
          <w:rFonts w:asciiTheme="minorHAnsi" w:hAnsiTheme="minorHAnsi" w:cstheme="minorHAnsi"/>
          <w:color w:val="4B4B4B"/>
          <w:szCs w:val="24"/>
        </w:rPr>
        <w:t xml:space="preserve"> and pulling objects, weighing up to 100 pounds.  Occasionally carrying objects weighing up to 50 pounds.  Constantly handling objects and using hearing, near and far acuity, depth perception, </w:t>
      </w:r>
      <w:proofErr w:type="gramStart"/>
      <w:r w:rsidRPr="00677317">
        <w:rPr>
          <w:rFonts w:asciiTheme="minorHAnsi" w:hAnsiTheme="minorHAnsi" w:cstheme="minorHAnsi"/>
          <w:color w:val="4B4B4B"/>
          <w:szCs w:val="24"/>
        </w:rPr>
        <w:t>color</w:t>
      </w:r>
      <w:proofErr w:type="gramEnd"/>
      <w:r w:rsidRPr="00677317">
        <w:rPr>
          <w:rFonts w:asciiTheme="minorHAnsi" w:hAnsiTheme="minorHAnsi" w:cstheme="minorHAnsi"/>
          <w:color w:val="4B4B4B"/>
          <w:szCs w:val="24"/>
        </w:rPr>
        <w:t xml:space="preserve"> and field of vision.  10% of the time noise levels reach 75-110 decibels.  Occasional exposure to fumes, </w:t>
      </w:r>
      <w:proofErr w:type="gramStart"/>
      <w:r w:rsidRPr="00677317">
        <w:rPr>
          <w:rFonts w:asciiTheme="minorHAnsi" w:hAnsiTheme="minorHAnsi" w:cstheme="minorHAnsi"/>
          <w:color w:val="4B4B4B"/>
          <w:szCs w:val="24"/>
        </w:rPr>
        <w:t>odors</w:t>
      </w:r>
      <w:proofErr w:type="gramEnd"/>
      <w:r w:rsidRPr="00677317">
        <w:rPr>
          <w:rFonts w:asciiTheme="minorHAnsi" w:hAnsiTheme="minorHAnsi" w:cstheme="minorHAnsi"/>
          <w:color w:val="4B4B4B"/>
          <w:szCs w:val="24"/>
        </w:rPr>
        <w:t xml:space="preserve"> and gases.  Constant exposure to mechanical hazards.  </w:t>
      </w:r>
    </w:p>
    <w:p w14:paraId="15AE87B2" w14:textId="77777777" w:rsidR="00677317" w:rsidRPr="00C96AC2" w:rsidRDefault="00677317" w:rsidP="00677317">
      <w:pPr>
        <w:shd w:val="clear" w:color="auto" w:fill="FFFFFF"/>
        <w:textAlignment w:val="baseline"/>
        <w:rPr>
          <w:rFonts w:asciiTheme="minorHAnsi" w:hAnsiTheme="minorHAnsi" w:cstheme="minorHAnsi"/>
          <w:color w:val="404040"/>
          <w:szCs w:val="24"/>
        </w:rPr>
      </w:pPr>
    </w:p>
    <w:p w14:paraId="54C47F13" w14:textId="77777777" w:rsidR="00677317" w:rsidRDefault="00677317" w:rsidP="00677317">
      <w:pPr>
        <w:shd w:val="clear" w:color="auto" w:fill="FFFFFF"/>
        <w:rPr>
          <w:rFonts w:ascii="Roboto" w:hAnsi="Roboto"/>
          <w:b/>
          <w:bCs/>
          <w:color w:val="333333"/>
          <w:spacing w:val="2"/>
        </w:rPr>
      </w:pPr>
      <w:r w:rsidRPr="00677317">
        <w:rPr>
          <w:rFonts w:ascii="Calibri" w:hAnsi="Calibri"/>
          <w:b/>
          <w:smallCaps/>
          <w:szCs w:val="24"/>
        </w:rPr>
        <w:t>Equipment Directly Used (but not limited to)</w:t>
      </w:r>
    </w:p>
    <w:p w14:paraId="114BE15C" w14:textId="77777777" w:rsidR="00677317" w:rsidRPr="00677317" w:rsidRDefault="00677317" w:rsidP="00677317">
      <w:pPr>
        <w:shd w:val="clear" w:color="auto" w:fill="FFFFFF"/>
        <w:rPr>
          <w:rFonts w:ascii="Roboto" w:hAnsi="Roboto"/>
          <w:b/>
          <w:bCs/>
          <w:color w:val="333333"/>
          <w:spacing w:val="2"/>
          <w:sz w:val="4"/>
          <w:szCs w:val="4"/>
        </w:rPr>
      </w:pPr>
    </w:p>
    <w:p w14:paraId="271137A7" w14:textId="77777777" w:rsidR="00677317" w:rsidRPr="00677317" w:rsidRDefault="00677317" w:rsidP="00677317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asciiTheme="minorHAnsi" w:hAnsiTheme="minorHAnsi" w:cstheme="minorHAnsi"/>
          <w:color w:val="4B4B4B"/>
          <w:szCs w:val="24"/>
        </w:rPr>
      </w:pPr>
      <w:r w:rsidRPr="00677317">
        <w:rPr>
          <w:rFonts w:asciiTheme="minorHAnsi" w:hAnsiTheme="minorHAnsi" w:cstheme="minorHAnsi"/>
          <w:color w:val="4B4B4B"/>
          <w:szCs w:val="24"/>
        </w:rPr>
        <w:t>Walk Behind Mowers</w:t>
      </w:r>
    </w:p>
    <w:p w14:paraId="5A90C21B" w14:textId="77777777" w:rsidR="00677317" w:rsidRPr="00677317" w:rsidRDefault="00677317" w:rsidP="00677317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asciiTheme="minorHAnsi" w:hAnsiTheme="minorHAnsi" w:cstheme="minorHAnsi"/>
          <w:color w:val="4B4B4B"/>
          <w:szCs w:val="24"/>
        </w:rPr>
      </w:pPr>
      <w:r w:rsidRPr="00677317">
        <w:rPr>
          <w:rFonts w:asciiTheme="minorHAnsi" w:hAnsiTheme="minorHAnsi" w:cstheme="minorHAnsi"/>
          <w:color w:val="4B4B4B"/>
          <w:szCs w:val="24"/>
        </w:rPr>
        <w:t>Ride On Mowers</w:t>
      </w:r>
    </w:p>
    <w:p w14:paraId="7E7367BD" w14:textId="77777777" w:rsidR="00677317" w:rsidRPr="00677317" w:rsidRDefault="00677317" w:rsidP="00677317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asciiTheme="minorHAnsi" w:hAnsiTheme="minorHAnsi" w:cstheme="minorHAnsi"/>
          <w:color w:val="4B4B4B"/>
          <w:szCs w:val="24"/>
        </w:rPr>
      </w:pPr>
      <w:r w:rsidRPr="00677317">
        <w:rPr>
          <w:rFonts w:asciiTheme="minorHAnsi" w:hAnsiTheme="minorHAnsi" w:cstheme="minorHAnsi"/>
          <w:color w:val="4B4B4B"/>
          <w:szCs w:val="24"/>
        </w:rPr>
        <w:t>Trimmers/weed whackers</w:t>
      </w:r>
    </w:p>
    <w:p w14:paraId="2C5FA703" w14:textId="77777777" w:rsidR="00677317" w:rsidRPr="00677317" w:rsidRDefault="00677317" w:rsidP="00677317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asciiTheme="minorHAnsi" w:hAnsiTheme="minorHAnsi" w:cstheme="minorHAnsi"/>
          <w:color w:val="4B4B4B"/>
          <w:szCs w:val="24"/>
        </w:rPr>
      </w:pPr>
      <w:proofErr w:type="gramStart"/>
      <w:r w:rsidRPr="00677317">
        <w:rPr>
          <w:rFonts w:asciiTheme="minorHAnsi" w:hAnsiTheme="minorHAnsi" w:cstheme="minorHAnsi"/>
          <w:color w:val="4B4B4B"/>
          <w:szCs w:val="24"/>
        </w:rPr>
        <w:t>Back Pack</w:t>
      </w:r>
      <w:proofErr w:type="gramEnd"/>
      <w:r w:rsidRPr="00677317">
        <w:rPr>
          <w:rFonts w:asciiTheme="minorHAnsi" w:hAnsiTheme="minorHAnsi" w:cstheme="minorHAnsi"/>
          <w:color w:val="4B4B4B"/>
          <w:szCs w:val="24"/>
        </w:rPr>
        <w:t xml:space="preserve"> Blowers</w:t>
      </w:r>
    </w:p>
    <w:p w14:paraId="6C96E08D" w14:textId="77777777" w:rsidR="00677317" w:rsidRPr="00677317" w:rsidRDefault="00677317" w:rsidP="00677317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asciiTheme="minorHAnsi" w:hAnsiTheme="minorHAnsi" w:cstheme="minorHAnsi"/>
          <w:color w:val="4B4B4B"/>
          <w:szCs w:val="24"/>
        </w:rPr>
      </w:pPr>
      <w:r w:rsidRPr="00677317">
        <w:rPr>
          <w:rFonts w:asciiTheme="minorHAnsi" w:hAnsiTheme="minorHAnsi" w:cstheme="minorHAnsi"/>
          <w:color w:val="4B4B4B"/>
          <w:szCs w:val="24"/>
        </w:rPr>
        <w:t>Golf Carts</w:t>
      </w:r>
    </w:p>
    <w:p w14:paraId="73315F7B" w14:textId="77777777" w:rsidR="00677317" w:rsidRPr="00677317" w:rsidRDefault="00677317" w:rsidP="00677317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asciiTheme="minorHAnsi" w:hAnsiTheme="minorHAnsi" w:cstheme="minorHAnsi"/>
          <w:color w:val="4B4B4B"/>
          <w:szCs w:val="24"/>
        </w:rPr>
      </w:pPr>
      <w:r w:rsidRPr="00677317">
        <w:rPr>
          <w:rFonts w:asciiTheme="minorHAnsi" w:hAnsiTheme="minorHAnsi" w:cstheme="minorHAnsi"/>
          <w:color w:val="4B4B4B"/>
          <w:szCs w:val="24"/>
        </w:rPr>
        <w:t>Workman Utility Vehicles</w:t>
      </w:r>
    </w:p>
    <w:p w14:paraId="4828DF01" w14:textId="77777777" w:rsidR="00677317" w:rsidRPr="00677317" w:rsidRDefault="00677317" w:rsidP="00677317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asciiTheme="minorHAnsi" w:hAnsiTheme="minorHAnsi" w:cstheme="minorHAnsi"/>
          <w:color w:val="4B4B4B"/>
          <w:szCs w:val="24"/>
        </w:rPr>
      </w:pPr>
      <w:r w:rsidRPr="00677317">
        <w:rPr>
          <w:rFonts w:asciiTheme="minorHAnsi" w:hAnsiTheme="minorHAnsi" w:cstheme="minorHAnsi"/>
          <w:color w:val="4B4B4B"/>
          <w:szCs w:val="24"/>
        </w:rPr>
        <w:t>Mules</w:t>
      </w:r>
    </w:p>
    <w:p w14:paraId="630003CD" w14:textId="77777777" w:rsidR="00677317" w:rsidRPr="00677317" w:rsidRDefault="00677317" w:rsidP="00677317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asciiTheme="minorHAnsi" w:hAnsiTheme="minorHAnsi" w:cstheme="minorHAnsi"/>
          <w:color w:val="4B4B4B"/>
          <w:szCs w:val="24"/>
        </w:rPr>
      </w:pPr>
      <w:r w:rsidRPr="00677317">
        <w:rPr>
          <w:rFonts w:asciiTheme="minorHAnsi" w:hAnsiTheme="minorHAnsi" w:cstheme="minorHAnsi"/>
          <w:color w:val="4B4B4B"/>
          <w:szCs w:val="24"/>
        </w:rPr>
        <w:t>Trucks</w:t>
      </w:r>
    </w:p>
    <w:p w14:paraId="0C48DF3C" w14:textId="77777777" w:rsidR="00B31A8F" w:rsidRPr="00C96AC2" w:rsidRDefault="00B31A8F" w:rsidP="002C44A8">
      <w:pPr>
        <w:rPr>
          <w:rFonts w:asciiTheme="minorHAnsi" w:hAnsiTheme="minorHAnsi" w:cstheme="minorHAnsi"/>
          <w:szCs w:val="24"/>
        </w:rPr>
      </w:pPr>
    </w:p>
    <w:sectPr w:rsidR="00B31A8F" w:rsidRPr="00C96AC2" w:rsidSect="003338A0">
      <w:headerReference w:type="default" r:id="rId7"/>
      <w:footerReference w:type="default" r:id="rId8"/>
      <w:pgSz w:w="12240" w:h="15840"/>
      <w:pgMar w:top="99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FF2C" w14:textId="77777777" w:rsidR="00A91287" w:rsidRDefault="00A91287">
      <w:r>
        <w:separator/>
      </w:r>
    </w:p>
  </w:endnote>
  <w:endnote w:type="continuationSeparator" w:id="0">
    <w:p w14:paraId="3FB2D772" w14:textId="77777777" w:rsidR="00A91287" w:rsidRDefault="00A9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0420" w14:textId="3000944E" w:rsidR="00A91287" w:rsidRDefault="00A91287" w:rsidP="0050786C">
    <w:pPr>
      <w:pStyle w:val="Footer"/>
      <w:tabs>
        <w:tab w:val="clear" w:pos="8640"/>
        <w:tab w:val="right" w:pos="9270"/>
      </w:tabs>
    </w:pPr>
    <w:r>
      <w:tab/>
    </w:r>
    <w:r>
      <w:tab/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450E63">
      <w:rPr>
        <w:noProof/>
        <w:sz w:val="16"/>
      </w:rPr>
      <w:t>4/22/2022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E633" w14:textId="77777777" w:rsidR="00A91287" w:rsidRDefault="00A91287">
      <w:r>
        <w:separator/>
      </w:r>
    </w:p>
  </w:footnote>
  <w:footnote w:type="continuationSeparator" w:id="0">
    <w:p w14:paraId="4DB3F1CE" w14:textId="77777777" w:rsidR="00A91287" w:rsidRDefault="00A9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E27C" w14:textId="77777777" w:rsidR="00A91287" w:rsidRDefault="00A91287" w:rsidP="00D95767">
    <w:pPr>
      <w:pStyle w:val="Normal8pt"/>
      <w:tabs>
        <w:tab w:val="left" w:pos="4335"/>
        <w:tab w:val="center" w:pos="4680"/>
      </w:tabs>
      <w:rPr>
        <w:sz w:val="48"/>
        <w:szCs w:val="48"/>
      </w:rPr>
    </w:pPr>
    <w:r>
      <w:rPr>
        <w:sz w:val="48"/>
        <w:szCs w:val="48"/>
      </w:rPr>
      <w:drawing>
        <wp:inline distT="0" distB="0" distL="0" distR="0" wp14:anchorId="4FE00363" wp14:editId="5FEECC0C">
          <wp:extent cx="1552575" cy="1105878"/>
          <wp:effectExtent l="0" t="0" r="0" b="0"/>
          <wp:docPr id="2" name="Picture 2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at+Glacier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587" cy="110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89373" w14:textId="77777777" w:rsidR="00A91287" w:rsidRPr="00D23C50" w:rsidRDefault="00A91287" w:rsidP="00D95767">
    <w:pPr>
      <w:jc w:val="center"/>
      <w:rPr>
        <w:b/>
        <w:noProof/>
        <w:sz w:val="20"/>
      </w:rPr>
    </w:pPr>
  </w:p>
  <w:p w14:paraId="1E1D8BE7" w14:textId="7C85D936" w:rsidR="00A91287" w:rsidRPr="00466B39" w:rsidRDefault="00B95A73" w:rsidP="00D95767">
    <w:pPr>
      <w:pBdr>
        <w:top w:val="single" w:sz="6" w:space="1" w:color="auto"/>
        <w:bottom w:val="single" w:sz="6" w:space="1" w:color="auto"/>
      </w:pBdr>
      <w:jc w:val="center"/>
      <w:rPr>
        <w:rFonts w:asciiTheme="majorHAnsi" w:hAnsiTheme="majorHAnsi"/>
        <w:b/>
        <w:noProof/>
        <w:sz w:val="32"/>
        <w:szCs w:val="32"/>
      </w:rPr>
    </w:pPr>
    <w:r>
      <w:rPr>
        <w:rFonts w:asciiTheme="majorHAnsi" w:hAnsiTheme="majorHAnsi"/>
        <w:noProof/>
        <w:sz w:val="32"/>
        <w:szCs w:val="32"/>
      </w:rPr>
      <w:t>LAN</w:t>
    </w:r>
    <w:r w:rsidR="00070F32">
      <w:rPr>
        <w:rFonts w:asciiTheme="majorHAnsi" w:hAnsiTheme="majorHAnsi"/>
        <w:noProof/>
        <w:sz w:val="32"/>
        <w:szCs w:val="32"/>
      </w:rPr>
      <w:t>D</w:t>
    </w:r>
    <w:r>
      <w:rPr>
        <w:rFonts w:asciiTheme="majorHAnsi" w:hAnsiTheme="majorHAnsi"/>
        <w:noProof/>
        <w:sz w:val="32"/>
        <w:szCs w:val="32"/>
      </w:rPr>
      <w:t>SCAPING</w:t>
    </w:r>
  </w:p>
  <w:p w14:paraId="6E8CF0AF" w14:textId="77777777" w:rsidR="00A91287" w:rsidRDefault="00A91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DC7"/>
    <w:multiLevelType w:val="hybridMultilevel"/>
    <w:tmpl w:val="BAD8896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08570F5"/>
    <w:multiLevelType w:val="hybridMultilevel"/>
    <w:tmpl w:val="482AC1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B04C9"/>
    <w:multiLevelType w:val="hybridMultilevel"/>
    <w:tmpl w:val="093A4B70"/>
    <w:lvl w:ilvl="0" w:tplc="436E3058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14E13225"/>
    <w:multiLevelType w:val="hybridMultilevel"/>
    <w:tmpl w:val="7A8262B8"/>
    <w:lvl w:ilvl="0" w:tplc="C8F01C8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8D5EA9"/>
    <w:multiLevelType w:val="multilevel"/>
    <w:tmpl w:val="093A4B70"/>
    <w:lvl w:ilvl="0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1C854546"/>
    <w:multiLevelType w:val="hybridMultilevel"/>
    <w:tmpl w:val="0FCA3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45686"/>
    <w:multiLevelType w:val="singleLevel"/>
    <w:tmpl w:val="19B6A3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hint="default"/>
      </w:rPr>
    </w:lvl>
  </w:abstractNum>
  <w:abstractNum w:abstractNumId="7" w15:restartNumberingAfterBreak="0">
    <w:nsid w:val="2B2F5A01"/>
    <w:multiLevelType w:val="hybridMultilevel"/>
    <w:tmpl w:val="5C849B9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301629"/>
    <w:multiLevelType w:val="multilevel"/>
    <w:tmpl w:val="ED28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90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CE2B8D"/>
    <w:multiLevelType w:val="hybridMultilevel"/>
    <w:tmpl w:val="D0B06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B3CE4"/>
    <w:multiLevelType w:val="multilevel"/>
    <w:tmpl w:val="ED28A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07EB7"/>
    <w:multiLevelType w:val="multilevel"/>
    <w:tmpl w:val="B5C28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73965"/>
    <w:multiLevelType w:val="hybridMultilevel"/>
    <w:tmpl w:val="47C84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65DDC"/>
    <w:multiLevelType w:val="hybridMultilevel"/>
    <w:tmpl w:val="087E4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2236"/>
    <w:multiLevelType w:val="hybridMultilevel"/>
    <w:tmpl w:val="5470E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767"/>
    <w:multiLevelType w:val="multilevel"/>
    <w:tmpl w:val="E0B6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9C5C70"/>
    <w:multiLevelType w:val="hybridMultilevel"/>
    <w:tmpl w:val="E46E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A717C"/>
    <w:multiLevelType w:val="multilevel"/>
    <w:tmpl w:val="C0F4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B000BC"/>
    <w:multiLevelType w:val="multilevel"/>
    <w:tmpl w:val="62B2B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FD4CCA"/>
    <w:multiLevelType w:val="hybridMultilevel"/>
    <w:tmpl w:val="8BA608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F07F4"/>
    <w:multiLevelType w:val="multilevel"/>
    <w:tmpl w:val="ED28A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52750"/>
    <w:multiLevelType w:val="hybridMultilevel"/>
    <w:tmpl w:val="71C61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84CDD"/>
    <w:multiLevelType w:val="multilevel"/>
    <w:tmpl w:val="0118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135016"/>
    <w:multiLevelType w:val="singleLevel"/>
    <w:tmpl w:val="5D7E1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1AF09F0"/>
    <w:multiLevelType w:val="hybridMultilevel"/>
    <w:tmpl w:val="D53AC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354488"/>
    <w:multiLevelType w:val="hybridMultilevel"/>
    <w:tmpl w:val="0B10B7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316B04"/>
    <w:multiLevelType w:val="multilevel"/>
    <w:tmpl w:val="A0102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02881902">
    <w:abstractNumId w:val="6"/>
  </w:num>
  <w:num w:numId="2" w16cid:durableId="318073833">
    <w:abstractNumId w:val="24"/>
  </w:num>
  <w:num w:numId="3" w16cid:durableId="21902377">
    <w:abstractNumId w:val="5"/>
  </w:num>
  <w:num w:numId="4" w16cid:durableId="1486821880">
    <w:abstractNumId w:val="20"/>
  </w:num>
  <w:num w:numId="5" w16cid:durableId="2129085918">
    <w:abstractNumId w:val="1"/>
  </w:num>
  <w:num w:numId="6" w16cid:durableId="107703037">
    <w:abstractNumId w:val="22"/>
  </w:num>
  <w:num w:numId="7" w16cid:durableId="169755401">
    <w:abstractNumId w:val="17"/>
  </w:num>
  <w:num w:numId="8" w16cid:durableId="405996836">
    <w:abstractNumId w:val="26"/>
  </w:num>
  <w:num w:numId="9" w16cid:durableId="707145324">
    <w:abstractNumId w:val="2"/>
  </w:num>
  <w:num w:numId="10" w16cid:durableId="31686623">
    <w:abstractNumId w:val="4"/>
  </w:num>
  <w:num w:numId="11" w16cid:durableId="1004406462">
    <w:abstractNumId w:val="9"/>
  </w:num>
  <w:num w:numId="12" w16cid:durableId="1762726384">
    <w:abstractNumId w:val="3"/>
  </w:num>
  <w:num w:numId="13" w16cid:durableId="1466696393">
    <w:abstractNumId w:val="15"/>
  </w:num>
  <w:num w:numId="14" w16cid:durableId="753089019">
    <w:abstractNumId w:val="10"/>
  </w:num>
  <w:num w:numId="15" w16cid:durableId="1068919191">
    <w:abstractNumId w:val="7"/>
  </w:num>
  <w:num w:numId="16" w16cid:durableId="669678834">
    <w:abstractNumId w:val="0"/>
  </w:num>
  <w:num w:numId="17" w16cid:durableId="1316110712">
    <w:abstractNumId w:val="14"/>
  </w:num>
  <w:num w:numId="18" w16cid:durableId="1281109327">
    <w:abstractNumId w:val="25"/>
  </w:num>
  <w:num w:numId="19" w16cid:durableId="1014962473">
    <w:abstractNumId w:val="19"/>
  </w:num>
  <w:num w:numId="20" w16cid:durableId="663164146">
    <w:abstractNumId w:val="19"/>
  </w:num>
  <w:num w:numId="21" w16cid:durableId="1047222178">
    <w:abstractNumId w:val="27"/>
  </w:num>
  <w:num w:numId="22" w16cid:durableId="822743045">
    <w:abstractNumId w:val="8"/>
  </w:num>
  <w:num w:numId="23" w16cid:durableId="978143518">
    <w:abstractNumId w:val="12"/>
  </w:num>
  <w:num w:numId="24" w16cid:durableId="2140411886">
    <w:abstractNumId w:val="21"/>
  </w:num>
  <w:num w:numId="25" w16cid:durableId="1580022985">
    <w:abstractNumId w:val="18"/>
  </w:num>
  <w:num w:numId="26" w16cid:durableId="1809007378">
    <w:abstractNumId w:val="11"/>
  </w:num>
  <w:num w:numId="27" w16cid:durableId="1326784114">
    <w:abstractNumId w:val="23"/>
  </w:num>
  <w:num w:numId="28" w16cid:durableId="541285857">
    <w:abstractNumId w:val="16"/>
  </w:num>
  <w:num w:numId="29" w16cid:durableId="226329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A7"/>
    <w:rsid w:val="00001A9E"/>
    <w:rsid w:val="000503C5"/>
    <w:rsid w:val="00052D7D"/>
    <w:rsid w:val="00070F32"/>
    <w:rsid w:val="00076900"/>
    <w:rsid w:val="000A046E"/>
    <w:rsid w:val="00114B5C"/>
    <w:rsid w:val="00117364"/>
    <w:rsid w:val="001539BA"/>
    <w:rsid w:val="001A539A"/>
    <w:rsid w:val="00200BC8"/>
    <w:rsid w:val="00230A5C"/>
    <w:rsid w:val="00247391"/>
    <w:rsid w:val="00274B4C"/>
    <w:rsid w:val="002A7BEE"/>
    <w:rsid w:val="002B4940"/>
    <w:rsid w:val="002C0CA4"/>
    <w:rsid w:val="002C44A8"/>
    <w:rsid w:val="00300FF4"/>
    <w:rsid w:val="003338A0"/>
    <w:rsid w:val="00334FF8"/>
    <w:rsid w:val="00341128"/>
    <w:rsid w:val="003561CA"/>
    <w:rsid w:val="00362C0D"/>
    <w:rsid w:val="00364320"/>
    <w:rsid w:val="00376A1E"/>
    <w:rsid w:val="003A5AD6"/>
    <w:rsid w:val="003C4BAA"/>
    <w:rsid w:val="003E237E"/>
    <w:rsid w:val="003F2262"/>
    <w:rsid w:val="0042219D"/>
    <w:rsid w:val="00446D62"/>
    <w:rsid w:val="00450E63"/>
    <w:rsid w:val="00451F49"/>
    <w:rsid w:val="00481864"/>
    <w:rsid w:val="004A1CFD"/>
    <w:rsid w:val="00503161"/>
    <w:rsid w:val="0050786C"/>
    <w:rsid w:val="00524DD4"/>
    <w:rsid w:val="00545A18"/>
    <w:rsid w:val="005704B3"/>
    <w:rsid w:val="00570B5E"/>
    <w:rsid w:val="00576399"/>
    <w:rsid w:val="005C2359"/>
    <w:rsid w:val="005C6DE5"/>
    <w:rsid w:val="005D0FE7"/>
    <w:rsid w:val="005E4CAD"/>
    <w:rsid w:val="00650FE0"/>
    <w:rsid w:val="00670B7E"/>
    <w:rsid w:val="00671322"/>
    <w:rsid w:val="00677317"/>
    <w:rsid w:val="006A3841"/>
    <w:rsid w:val="0073597F"/>
    <w:rsid w:val="007C61B6"/>
    <w:rsid w:val="00822DD3"/>
    <w:rsid w:val="00870016"/>
    <w:rsid w:val="009009CE"/>
    <w:rsid w:val="0091524C"/>
    <w:rsid w:val="009202E0"/>
    <w:rsid w:val="009829E5"/>
    <w:rsid w:val="009A6BEC"/>
    <w:rsid w:val="009A71A2"/>
    <w:rsid w:val="009B4BD5"/>
    <w:rsid w:val="00A14E0C"/>
    <w:rsid w:val="00A17AEA"/>
    <w:rsid w:val="00A23CF5"/>
    <w:rsid w:val="00A25D99"/>
    <w:rsid w:val="00A35DC1"/>
    <w:rsid w:val="00A7625B"/>
    <w:rsid w:val="00A852E3"/>
    <w:rsid w:val="00A91287"/>
    <w:rsid w:val="00AA699B"/>
    <w:rsid w:val="00AB7839"/>
    <w:rsid w:val="00AC4B8D"/>
    <w:rsid w:val="00AE79CC"/>
    <w:rsid w:val="00B012C4"/>
    <w:rsid w:val="00B174A6"/>
    <w:rsid w:val="00B31439"/>
    <w:rsid w:val="00B31A8F"/>
    <w:rsid w:val="00B528FC"/>
    <w:rsid w:val="00B621CD"/>
    <w:rsid w:val="00B67981"/>
    <w:rsid w:val="00B95A73"/>
    <w:rsid w:val="00BA2AE5"/>
    <w:rsid w:val="00BD40B2"/>
    <w:rsid w:val="00C060D3"/>
    <w:rsid w:val="00C06B45"/>
    <w:rsid w:val="00C15BF3"/>
    <w:rsid w:val="00C43121"/>
    <w:rsid w:val="00C4749A"/>
    <w:rsid w:val="00C507C7"/>
    <w:rsid w:val="00C555DF"/>
    <w:rsid w:val="00C77C39"/>
    <w:rsid w:val="00C82661"/>
    <w:rsid w:val="00C94B46"/>
    <w:rsid w:val="00C96AC2"/>
    <w:rsid w:val="00CC6BE5"/>
    <w:rsid w:val="00CE7D97"/>
    <w:rsid w:val="00D20F73"/>
    <w:rsid w:val="00D54715"/>
    <w:rsid w:val="00D77410"/>
    <w:rsid w:val="00D86CA6"/>
    <w:rsid w:val="00D87D4D"/>
    <w:rsid w:val="00D95767"/>
    <w:rsid w:val="00DA5104"/>
    <w:rsid w:val="00DA5ADA"/>
    <w:rsid w:val="00DF53D7"/>
    <w:rsid w:val="00DF58A4"/>
    <w:rsid w:val="00E012AD"/>
    <w:rsid w:val="00E07049"/>
    <w:rsid w:val="00E20368"/>
    <w:rsid w:val="00E27D4A"/>
    <w:rsid w:val="00E42E5D"/>
    <w:rsid w:val="00E4685A"/>
    <w:rsid w:val="00E56C70"/>
    <w:rsid w:val="00E637A7"/>
    <w:rsid w:val="00E8264A"/>
    <w:rsid w:val="00E92DE9"/>
    <w:rsid w:val="00EA7A2F"/>
    <w:rsid w:val="00EB12E1"/>
    <w:rsid w:val="00EB610D"/>
    <w:rsid w:val="00EB66C4"/>
    <w:rsid w:val="00ED09DF"/>
    <w:rsid w:val="00ED7A7F"/>
    <w:rsid w:val="00F033BD"/>
    <w:rsid w:val="00F45A56"/>
    <w:rsid w:val="00FA656E"/>
    <w:rsid w:val="00FA6D6A"/>
    <w:rsid w:val="00FB020A"/>
    <w:rsid w:val="00FD3D5F"/>
    <w:rsid w:val="00FE2D4A"/>
    <w:rsid w:val="00FE3C01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207AEF6"/>
  <w15:docId w15:val="{708531F4-33CD-4C15-93D9-42CA3722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61"/>
    <w:rPr>
      <w:sz w:val="24"/>
    </w:rPr>
  </w:style>
  <w:style w:type="paragraph" w:styleId="Heading1">
    <w:name w:val="heading 1"/>
    <w:basedOn w:val="Normal"/>
    <w:next w:val="Normal"/>
    <w:qFormat/>
    <w:rsid w:val="00C8266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82661"/>
    <w:pPr>
      <w:keepNext/>
      <w:jc w:val="both"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rsid w:val="00C82661"/>
    <w:pPr>
      <w:keepNext/>
      <w:ind w:right="-9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82661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C82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66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82661"/>
    <w:pPr>
      <w:ind w:left="360" w:hanging="360"/>
    </w:pPr>
  </w:style>
  <w:style w:type="paragraph" w:styleId="BodyText">
    <w:name w:val="Body Text"/>
    <w:basedOn w:val="Normal"/>
    <w:rsid w:val="00C82661"/>
    <w:pPr>
      <w:jc w:val="both"/>
    </w:pPr>
  </w:style>
  <w:style w:type="paragraph" w:styleId="BalloonText">
    <w:name w:val="Balloon Text"/>
    <w:basedOn w:val="Normal"/>
    <w:semiHidden/>
    <w:rsid w:val="00200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1A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95767"/>
    <w:rPr>
      <w:color w:val="808080"/>
    </w:rPr>
  </w:style>
  <w:style w:type="paragraph" w:customStyle="1" w:styleId="Normal8pt">
    <w:name w:val="Normal + 8 pt"/>
    <w:aliases w:val="Bold,Centered"/>
    <w:basedOn w:val="Normal"/>
    <w:rsid w:val="00D95767"/>
    <w:pPr>
      <w:jc w:val="center"/>
    </w:pPr>
    <w:rPr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34B0938C54FAD9B1D4D493DA8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4B87-173D-499E-9010-E4834822E183}"/>
      </w:docPartPr>
      <w:docPartBody>
        <w:p w:rsidR="005A2B80" w:rsidRDefault="003222E3" w:rsidP="003222E3">
          <w:pPr>
            <w:pStyle w:val="6D634B0938C54FAD9B1D4D493DA82CC5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C81ACFA39C0C45D49F3059B293F4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E485-1ED0-47CE-81AA-78F8113EDDDA}"/>
      </w:docPartPr>
      <w:docPartBody>
        <w:p w:rsidR="005A2B80" w:rsidRDefault="003222E3" w:rsidP="003222E3">
          <w:pPr>
            <w:pStyle w:val="C81ACFA39C0C45D49F3059B293F41672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CEF3A27A9E224F67B3863E77643D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0B6B-42A7-4D35-A0FA-C41AA9E4D271}"/>
      </w:docPartPr>
      <w:docPartBody>
        <w:p w:rsidR="005A2B80" w:rsidRDefault="003222E3" w:rsidP="003222E3">
          <w:pPr>
            <w:pStyle w:val="CEF3A27A9E224F67B3863E77643DE54B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751C98DA2FE842E19FCB83B7F172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D691-700C-4FDE-BB26-9652A984F9FC}"/>
      </w:docPartPr>
      <w:docPartBody>
        <w:p w:rsidR="005A2B80" w:rsidRDefault="003222E3" w:rsidP="003222E3">
          <w:pPr>
            <w:pStyle w:val="751C98DA2FE842E19FCB83B7F17250E8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11481492A59C47D88C3C13C340D5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F9F0-B9E1-4BAD-9E78-10CD12C415BE}"/>
      </w:docPartPr>
      <w:docPartBody>
        <w:p w:rsidR="005A2B80" w:rsidRDefault="003222E3" w:rsidP="003222E3">
          <w:pPr>
            <w:pStyle w:val="11481492A59C47D88C3C13C340D57843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5A194D58CCE24C4E919122374E34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6D2C-FA0E-4D1A-9266-078AC88743EE}"/>
      </w:docPartPr>
      <w:docPartBody>
        <w:p w:rsidR="008775AF" w:rsidRDefault="008775AF" w:rsidP="008775AF">
          <w:pPr>
            <w:pStyle w:val="5A194D58CCE24C4E919122374E34562C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E3"/>
    <w:rsid w:val="002E5B08"/>
    <w:rsid w:val="003222E3"/>
    <w:rsid w:val="005A2B80"/>
    <w:rsid w:val="00630ED5"/>
    <w:rsid w:val="008775AF"/>
    <w:rsid w:val="00B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ED5"/>
    <w:rPr>
      <w:color w:val="808080"/>
    </w:rPr>
  </w:style>
  <w:style w:type="paragraph" w:customStyle="1" w:styleId="6D634B0938C54FAD9B1D4D493DA82CC5">
    <w:name w:val="6D634B0938C54FAD9B1D4D493DA82CC5"/>
    <w:rsid w:val="003222E3"/>
  </w:style>
  <w:style w:type="paragraph" w:customStyle="1" w:styleId="C81ACFA39C0C45D49F3059B293F41672">
    <w:name w:val="C81ACFA39C0C45D49F3059B293F41672"/>
    <w:rsid w:val="003222E3"/>
  </w:style>
  <w:style w:type="paragraph" w:customStyle="1" w:styleId="CEF3A27A9E224F67B3863E77643DE54B">
    <w:name w:val="CEF3A27A9E224F67B3863E77643DE54B"/>
    <w:rsid w:val="003222E3"/>
  </w:style>
  <w:style w:type="paragraph" w:customStyle="1" w:styleId="751C98DA2FE842E19FCB83B7F17250E8">
    <w:name w:val="751C98DA2FE842E19FCB83B7F17250E8"/>
    <w:rsid w:val="003222E3"/>
  </w:style>
  <w:style w:type="paragraph" w:customStyle="1" w:styleId="11481492A59C47D88C3C13C340D57843">
    <w:name w:val="11481492A59C47D88C3C13C340D57843"/>
    <w:rsid w:val="003222E3"/>
  </w:style>
  <w:style w:type="paragraph" w:customStyle="1" w:styleId="5A194D58CCE24C4E919122374E34562C">
    <w:name w:val="5A194D58CCE24C4E919122374E34562C"/>
    <w:rsid w:val="00877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 administrative support to the Director of Operations and Maintenance, Director of Design and Construction, Administrative Supervisor and division supervisors with the day-to-day operations of the department</vt:lpstr>
    </vt:vector>
  </TitlesOfParts>
  <Company>Mount Vernon Ladies' Association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 administrative support to the Director of Operations and Maintenance, Director of Design and Construction, Administrative Supervisor and division supervisors with the day-to-day operations of the department</dc:title>
  <dc:creator>Cindy Fiscko</dc:creator>
  <cp:lastModifiedBy>Annabelle Loveland</cp:lastModifiedBy>
  <cp:revision>7</cp:revision>
  <cp:lastPrinted>2018-03-12T19:32:00Z</cp:lastPrinted>
  <dcterms:created xsi:type="dcterms:W3CDTF">2021-09-21T22:10:00Z</dcterms:created>
  <dcterms:modified xsi:type="dcterms:W3CDTF">2022-04-22T16:37:00Z</dcterms:modified>
</cp:coreProperties>
</file>